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67" w:rsidRPr="00E03067" w:rsidRDefault="00E03067" w:rsidP="00E03067">
      <w:pPr>
        <w:pStyle w:val="DocumentkopAgendaNotulenVerslag"/>
      </w:pPr>
      <w:bookmarkStart w:id="0" w:name="_GoBack"/>
      <w:bookmarkEnd w:id="0"/>
      <w:r w:rsidRPr="00E03067">
        <w:t>Form ‘Data management section’</w:t>
      </w:r>
    </w:p>
    <w:p w:rsidR="00E03067" w:rsidRPr="00E03067" w:rsidRDefault="00E03067" w:rsidP="00E03067">
      <w:pPr>
        <w:rPr>
          <w:color w:val="auto"/>
          <w:szCs w:val="17"/>
          <w:lang w:val="en-GB"/>
        </w:rPr>
      </w:pPr>
    </w:p>
    <w:p w:rsidR="00E03067" w:rsidRPr="00E03067" w:rsidRDefault="00E03067" w:rsidP="00E03067">
      <w:pPr>
        <w:pStyle w:val="Kop2"/>
        <w:rPr>
          <w:lang w:val="en-GB"/>
        </w:rPr>
      </w:pPr>
      <w:r w:rsidRPr="00E03067">
        <w:rPr>
          <w:lang w:val="en-GB"/>
        </w:rPr>
        <w:t>Notes on Data management section</w:t>
      </w:r>
    </w:p>
    <w:p w:rsidR="00E03067" w:rsidRPr="00E03067" w:rsidRDefault="00E03067" w:rsidP="00E03067">
      <w:pPr>
        <w:rPr>
          <w:color w:val="auto"/>
          <w:szCs w:val="17"/>
          <w:lang w:val="en-GB"/>
        </w:rPr>
      </w:pPr>
      <w:r w:rsidRPr="00E03067">
        <w:rPr>
          <w:color w:val="auto"/>
          <w:szCs w:val="17"/>
          <w:lang w:val="en-GB"/>
        </w:rPr>
        <w:t xml:space="preserve">NWO wants to contribute to the development of good data management by asking researchers to make all relevant data sustainably available for reuse. Therefore in the data management section, researchers will be asked before their research starts to think about how the data collected should be ordered and categorised such that it can be made freely available. Researchers will often need to take measures to this effect during the production and analysis of the data. </w:t>
      </w:r>
    </w:p>
    <w:p w:rsidR="00E03067" w:rsidRPr="00E03067" w:rsidRDefault="00E03067" w:rsidP="00E03067">
      <w:pPr>
        <w:rPr>
          <w:color w:val="auto"/>
          <w:szCs w:val="17"/>
          <w:lang w:val="en-GB"/>
        </w:rPr>
      </w:pPr>
    </w:p>
    <w:p w:rsidR="00E03067" w:rsidRDefault="00E03067" w:rsidP="00E03067">
      <w:pPr>
        <w:rPr>
          <w:color w:val="auto"/>
          <w:szCs w:val="17"/>
          <w:lang w:val="en-GB"/>
        </w:rPr>
      </w:pPr>
      <w:r w:rsidRPr="00E03067">
        <w:rPr>
          <w:color w:val="auto"/>
          <w:szCs w:val="17"/>
          <w:lang w:val="en-GB"/>
        </w:rPr>
        <w:t xml:space="preserve">NWO understands ‘data’ to include collected, unprocessed data as well as analysed, generated data. This includes all conceivable forms of digital and non-digital data (such as samples, completed questionnaires, sound recordings, etc.). </w:t>
      </w:r>
    </w:p>
    <w:p w:rsidR="00E03067" w:rsidRPr="00E03067" w:rsidRDefault="00E03067" w:rsidP="00E03067">
      <w:pPr>
        <w:rPr>
          <w:color w:val="auto"/>
          <w:szCs w:val="17"/>
          <w:lang w:val="en-GB"/>
        </w:rPr>
      </w:pPr>
    </w:p>
    <w:p w:rsidR="00E03067" w:rsidRPr="00E03067" w:rsidRDefault="00E03067" w:rsidP="00E03067">
      <w:pPr>
        <w:rPr>
          <w:color w:val="auto"/>
          <w:szCs w:val="17"/>
          <w:lang w:val="en-GB"/>
        </w:rPr>
      </w:pPr>
      <w:r w:rsidRPr="00E03067">
        <w:rPr>
          <w:b/>
          <w:color w:val="auto"/>
          <w:szCs w:val="17"/>
          <w:lang w:val="en-GB"/>
        </w:rPr>
        <w:t>NWO only requires the storage of data that are relevant for reuse.</w:t>
      </w:r>
      <w:r w:rsidRPr="00E03067">
        <w:rPr>
          <w:color w:val="auto"/>
          <w:szCs w:val="17"/>
          <w:lang w:val="en-GB"/>
        </w:rPr>
        <w:t xml:space="preserve"> NWO assumes that within disciplines there are widely held opinions about which data are relevant for storage and reuse. Research Data Netherlands offers a </w:t>
      </w:r>
      <w:hyperlink r:id="rId9" w:history="1">
        <w:r w:rsidRPr="00E03067">
          <w:rPr>
            <w:rStyle w:val="Hyperlink"/>
            <w:rFonts w:eastAsiaTheme="minorHAnsi" w:cstheme="minorBidi"/>
            <w:lang w:val="en-GB" w:eastAsia="en-US"/>
          </w:rPr>
          <w:t>checklist</w:t>
        </w:r>
      </w:hyperlink>
      <w:r w:rsidRPr="00E03067">
        <w:rPr>
          <w:color w:val="auto"/>
          <w:szCs w:val="17"/>
          <w:lang w:val="en-GB"/>
        </w:rPr>
        <w:t xml:space="preserve"> for the selection of data that can be eligible for archiving. </w:t>
      </w:r>
    </w:p>
    <w:p w:rsidR="00E03067" w:rsidRDefault="00E03067" w:rsidP="00E03067">
      <w:pPr>
        <w:rPr>
          <w:color w:val="auto"/>
          <w:szCs w:val="17"/>
          <w:lang w:val="en-GB"/>
        </w:rPr>
      </w:pPr>
      <w:r w:rsidRPr="00E03067">
        <w:rPr>
          <w:color w:val="auto"/>
          <w:szCs w:val="17"/>
          <w:lang w:val="en-GB"/>
        </w:rPr>
        <w:t>Research results should be stored in such a way that they can be retrieved and reused in the long term, also by researchers in disciplines and organisations other than those in which the research took place. The operating principle is that all stored data are, in principle, freely accessible and that access is only limited if aspects such as privacy, public security, ethical limitations, property rights and commercial interests require that.</w:t>
      </w:r>
    </w:p>
    <w:p w:rsidR="00E03067" w:rsidRPr="00E03067" w:rsidRDefault="00E03067" w:rsidP="00E03067">
      <w:pPr>
        <w:rPr>
          <w:color w:val="auto"/>
          <w:szCs w:val="17"/>
          <w:lang w:val="en-GB"/>
        </w:rPr>
      </w:pPr>
    </w:p>
    <w:p w:rsidR="00E03067" w:rsidRPr="00E03067" w:rsidRDefault="00E03067" w:rsidP="00E03067">
      <w:pPr>
        <w:rPr>
          <w:color w:val="auto"/>
          <w:szCs w:val="17"/>
          <w:lang w:val="en-GB"/>
        </w:rPr>
      </w:pPr>
      <w:r w:rsidRPr="00E03067">
        <w:rPr>
          <w:color w:val="auto"/>
          <w:szCs w:val="17"/>
          <w:lang w:val="en-GB"/>
        </w:rPr>
        <w:t xml:space="preserve">The costs of data management are eligible for funding and should be included in the project budget. Important factors that determine the costs are: </w:t>
      </w:r>
    </w:p>
    <w:p w:rsidR="00E03067" w:rsidRPr="00E03067" w:rsidRDefault="00E03067" w:rsidP="00E03067">
      <w:pPr>
        <w:pStyle w:val="Opsomming"/>
        <w:rPr>
          <w:lang w:val="en-GB"/>
        </w:rPr>
      </w:pPr>
      <w:r w:rsidRPr="00E03067">
        <w:rPr>
          <w:lang w:val="en-GB"/>
        </w:rPr>
        <w:t xml:space="preserve">the type of data; </w:t>
      </w:r>
    </w:p>
    <w:p w:rsidR="00E03067" w:rsidRPr="00E03067" w:rsidRDefault="00E03067" w:rsidP="00E03067">
      <w:pPr>
        <w:pStyle w:val="Opsomming"/>
        <w:rPr>
          <w:lang w:val="en-GB"/>
        </w:rPr>
      </w:pPr>
      <w:r w:rsidRPr="00E03067">
        <w:rPr>
          <w:lang w:val="en-GB"/>
        </w:rPr>
        <w:t xml:space="preserve">the capacity needed for storage and backup; </w:t>
      </w:r>
    </w:p>
    <w:p w:rsidR="00E03067" w:rsidRPr="00E03067" w:rsidRDefault="00E03067" w:rsidP="00E03067">
      <w:pPr>
        <w:pStyle w:val="Opsomming"/>
        <w:rPr>
          <w:lang w:val="en-GB"/>
        </w:rPr>
      </w:pPr>
      <w:r w:rsidRPr="00E03067">
        <w:rPr>
          <w:lang w:val="en-GB"/>
        </w:rPr>
        <w:t xml:space="preserve">the amount of manual work needed to allocate metadata and the compilation of other documentation such as codebooks and the queries used in the statistical package; </w:t>
      </w:r>
    </w:p>
    <w:p w:rsidR="00E03067" w:rsidRPr="00E03067" w:rsidRDefault="00E03067" w:rsidP="00E03067">
      <w:pPr>
        <w:pStyle w:val="Opsomming"/>
        <w:rPr>
          <w:lang w:val="en-GB"/>
        </w:rPr>
      </w:pPr>
      <w:r w:rsidRPr="00E03067">
        <w:rPr>
          <w:lang w:val="en-GB"/>
        </w:rPr>
        <w:t xml:space="preserve">the extent to which the data needs to be protected; </w:t>
      </w:r>
    </w:p>
    <w:p w:rsidR="00E03067" w:rsidRPr="00E03067" w:rsidRDefault="00E03067" w:rsidP="00E03067">
      <w:pPr>
        <w:pStyle w:val="Opsomming"/>
        <w:rPr>
          <w:lang w:val="en-GB"/>
        </w:rPr>
      </w:pPr>
      <w:r w:rsidRPr="00E03067">
        <w:rPr>
          <w:lang w:val="en-GB"/>
        </w:rPr>
        <w:t>the hiring in of external data management expertise or other expertise.</w:t>
      </w:r>
    </w:p>
    <w:p w:rsidR="00E03067" w:rsidRPr="00E03067" w:rsidRDefault="00E03067" w:rsidP="00E03067">
      <w:pPr>
        <w:rPr>
          <w:color w:val="auto"/>
          <w:szCs w:val="17"/>
          <w:lang w:val="en-GB"/>
        </w:rPr>
      </w:pPr>
    </w:p>
    <w:p w:rsidR="00E03067" w:rsidRPr="00E03067" w:rsidRDefault="00E03067" w:rsidP="00E03067">
      <w:pPr>
        <w:rPr>
          <w:color w:val="auto"/>
          <w:szCs w:val="17"/>
          <w:lang w:val="en-GB"/>
        </w:rPr>
      </w:pPr>
      <w:r w:rsidRPr="00E03067">
        <w:rPr>
          <w:color w:val="auto"/>
          <w:szCs w:val="17"/>
          <w:lang w:val="en-GB"/>
        </w:rPr>
        <w:t xml:space="preserve">With the data management section NWO mainly wants to raise awareness about the importance of responsible data management. The section is therefore not included in a committee's decision about whether a proposal should be awarded funding or not. </w:t>
      </w:r>
      <w:r>
        <w:rPr>
          <w:color w:val="auto"/>
          <w:szCs w:val="17"/>
          <w:lang w:val="en-GB"/>
        </w:rPr>
        <w:t>NWO-</w:t>
      </w:r>
      <w:proofErr w:type="spellStart"/>
      <w:r>
        <w:rPr>
          <w:color w:val="auto"/>
          <w:szCs w:val="17"/>
          <w:lang w:val="en-GB"/>
        </w:rPr>
        <w:t>domein</w:t>
      </w:r>
      <w:proofErr w:type="spellEnd"/>
      <w:r>
        <w:rPr>
          <w:color w:val="auto"/>
          <w:szCs w:val="17"/>
          <w:lang w:val="en-GB"/>
        </w:rPr>
        <w:t xml:space="preserve"> TTW</w:t>
      </w:r>
      <w:r w:rsidRPr="00E03067">
        <w:rPr>
          <w:color w:val="auto"/>
          <w:szCs w:val="17"/>
          <w:lang w:val="en-GB"/>
        </w:rPr>
        <w:t xml:space="preserve"> does, however, submit this section to the committee and referees for advice. After a proposal has been awarded funding the researcher should elaborate the section into a data management plan. For this, applicants can make use of the advice they have received. </w:t>
      </w:r>
    </w:p>
    <w:p w:rsidR="00E03067" w:rsidRPr="00E03067" w:rsidRDefault="00E03067" w:rsidP="00E03067">
      <w:pPr>
        <w:rPr>
          <w:color w:val="auto"/>
          <w:szCs w:val="17"/>
          <w:lang w:val="en-GB"/>
        </w:rPr>
      </w:pPr>
    </w:p>
    <w:p w:rsidR="00E03067" w:rsidRPr="00E03067" w:rsidRDefault="00E03067" w:rsidP="00E03067">
      <w:pPr>
        <w:pStyle w:val="Kop2"/>
        <w:rPr>
          <w:lang w:val="en-GB"/>
        </w:rPr>
      </w:pPr>
      <w:r w:rsidRPr="00E03067">
        <w:rPr>
          <w:lang w:val="en-GB"/>
        </w:rPr>
        <w:t xml:space="preserve">Questions Data management section </w:t>
      </w:r>
    </w:p>
    <w:p w:rsidR="00E03067" w:rsidRPr="00E03067" w:rsidRDefault="00E03067" w:rsidP="00E03067">
      <w:pPr>
        <w:pStyle w:val="Opsomming"/>
        <w:numPr>
          <w:ilvl w:val="0"/>
          <w:numId w:val="60"/>
        </w:numPr>
        <w:rPr>
          <w:lang w:val="en-GB"/>
        </w:rPr>
      </w:pPr>
      <w:r w:rsidRPr="00E03067">
        <w:rPr>
          <w:lang w:val="en-GB"/>
        </w:rPr>
        <w:t>Will data be collected or generated that are suitable for reuse?</w:t>
      </w:r>
    </w:p>
    <w:p w:rsidR="00E03067" w:rsidRDefault="00E03067" w:rsidP="00E03067">
      <w:pPr>
        <w:rPr>
          <w:b/>
          <w:color w:val="auto"/>
          <w:szCs w:val="17"/>
          <w:lang w:val="en-GB"/>
        </w:rPr>
      </w:pPr>
    </w:p>
    <w:p w:rsidR="00E03067" w:rsidRPr="00E03067" w:rsidRDefault="00E03067" w:rsidP="00E03067">
      <w:pPr>
        <w:rPr>
          <w:color w:val="auto"/>
          <w:szCs w:val="17"/>
          <w:lang w:val="en-GB"/>
        </w:rPr>
      </w:pPr>
      <w:r w:rsidRPr="00E03067">
        <w:rPr>
          <w:b/>
          <w:color w:val="auto"/>
          <w:szCs w:val="17"/>
          <w:lang w:val="en-GB"/>
        </w:rPr>
        <w:t>Yes</w:t>
      </w:r>
      <w:r w:rsidRPr="00E03067">
        <w:rPr>
          <w:color w:val="auto"/>
          <w:szCs w:val="17"/>
          <w:lang w:val="en-GB"/>
        </w:rPr>
        <w:t xml:space="preserve">: Then answer questions 2 to 4 </w:t>
      </w:r>
    </w:p>
    <w:p w:rsidR="00E03067" w:rsidRPr="00E03067" w:rsidRDefault="00E03067" w:rsidP="00E03067">
      <w:pPr>
        <w:rPr>
          <w:color w:val="auto"/>
          <w:szCs w:val="17"/>
          <w:lang w:val="en-GB"/>
        </w:rPr>
      </w:pPr>
      <w:r w:rsidRPr="00E03067">
        <w:rPr>
          <w:b/>
          <w:color w:val="auto"/>
          <w:szCs w:val="17"/>
          <w:lang w:val="en-GB"/>
        </w:rPr>
        <w:t>No</w:t>
      </w:r>
      <w:r w:rsidRPr="00E03067">
        <w:rPr>
          <w:color w:val="auto"/>
          <w:szCs w:val="17"/>
          <w:lang w:val="en-GB"/>
        </w:rPr>
        <w:t xml:space="preserve">:   Then explain why the research will not result in reusable data or in data that cannot be stored or data that for other reasons are not relevant for reuse </w:t>
      </w:r>
    </w:p>
    <w:p w:rsidR="00E03067" w:rsidRPr="00E03067" w:rsidRDefault="00E03067" w:rsidP="00E03067">
      <w:pPr>
        <w:rPr>
          <w:color w:val="auto"/>
          <w:szCs w:val="17"/>
          <w:lang w:val="en-GB"/>
        </w:rPr>
      </w:pPr>
    </w:p>
    <w:p w:rsidR="00E03067" w:rsidRDefault="00E03067" w:rsidP="00E03067">
      <w:pPr>
        <w:pStyle w:val="Lijstalinea"/>
        <w:numPr>
          <w:ilvl w:val="0"/>
          <w:numId w:val="60"/>
        </w:numPr>
        <w:rPr>
          <w:color w:val="auto"/>
          <w:szCs w:val="17"/>
          <w:lang w:val="en-GB"/>
        </w:rPr>
      </w:pPr>
      <w:r w:rsidRPr="00E03067">
        <w:rPr>
          <w:color w:val="auto"/>
          <w:szCs w:val="17"/>
          <w:lang w:val="en-GB"/>
        </w:rPr>
        <w:t>Where will the data be stored during the research?</w:t>
      </w:r>
    </w:p>
    <w:p w:rsidR="00E03067" w:rsidRPr="00E03067" w:rsidRDefault="00E03067" w:rsidP="00E03067">
      <w:pPr>
        <w:rPr>
          <w:color w:val="auto"/>
          <w:szCs w:val="17"/>
          <w:lang w:val="en-GB"/>
        </w:rPr>
      </w:pPr>
    </w:p>
    <w:p w:rsidR="00E03067" w:rsidRDefault="00E03067" w:rsidP="00E03067">
      <w:pPr>
        <w:pStyle w:val="Lijstalinea"/>
        <w:numPr>
          <w:ilvl w:val="0"/>
          <w:numId w:val="60"/>
        </w:numPr>
        <w:rPr>
          <w:color w:val="auto"/>
          <w:szCs w:val="17"/>
          <w:lang w:val="en-GB"/>
        </w:rPr>
      </w:pPr>
      <w:r w:rsidRPr="00E03067">
        <w:rPr>
          <w:color w:val="auto"/>
          <w:szCs w:val="17"/>
          <w:lang w:val="en-GB"/>
        </w:rPr>
        <w:t>After the project has been completed, how will the data be stored for the long-term and made available for the use by third parties? To whom will the data be accessible?</w:t>
      </w:r>
    </w:p>
    <w:p w:rsidR="00E03067" w:rsidRPr="00E03067" w:rsidRDefault="00E03067" w:rsidP="00E03067">
      <w:pPr>
        <w:pStyle w:val="Lijstalinea"/>
        <w:rPr>
          <w:color w:val="auto"/>
          <w:szCs w:val="17"/>
          <w:lang w:val="en-GB"/>
        </w:rPr>
      </w:pPr>
    </w:p>
    <w:p w:rsidR="00E03067" w:rsidRPr="00E03067" w:rsidRDefault="00E03067" w:rsidP="00E03067">
      <w:pPr>
        <w:rPr>
          <w:color w:val="auto"/>
          <w:szCs w:val="17"/>
          <w:lang w:val="en-GB"/>
        </w:rPr>
      </w:pPr>
    </w:p>
    <w:p w:rsidR="00E03067" w:rsidRDefault="00E03067" w:rsidP="00E03067">
      <w:pPr>
        <w:pStyle w:val="Lijstalinea"/>
        <w:numPr>
          <w:ilvl w:val="0"/>
          <w:numId w:val="60"/>
        </w:numPr>
        <w:rPr>
          <w:color w:val="auto"/>
          <w:szCs w:val="17"/>
          <w:lang w:val="en-GB"/>
        </w:rPr>
      </w:pPr>
      <w:r w:rsidRPr="00E03067">
        <w:rPr>
          <w:color w:val="auto"/>
          <w:szCs w:val="17"/>
          <w:lang w:val="en-GB"/>
        </w:rPr>
        <w:t>Which facilities (ICT, (secure) archive, refrigerators or legal expertise) do you expect will be needed for the storage of data during the research and after the research? Are these available?*</w:t>
      </w:r>
    </w:p>
    <w:p w:rsidR="00E03067" w:rsidRPr="00E03067" w:rsidRDefault="00E03067" w:rsidP="00E03067">
      <w:pPr>
        <w:rPr>
          <w:color w:val="auto"/>
          <w:szCs w:val="17"/>
          <w:lang w:val="en-GB"/>
        </w:rPr>
      </w:pPr>
    </w:p>
    <w:p w:rsidR="00E03067" w:rsidRPr="00E03067" w:rsidRDefault="00E03067" w:rsidP="00E03067">
      <w:pPr>
        <w:rPr>
          <w:i/>
          <w:color w:val="auto"/>
          <w:szCs w:val="17"/>
          <w:lang w:val="en-GB"/>
        </w:rPr>
      </w:pPr>
      <w:r w:rsidRPr="00E03067">
        <w:rPr>
          <w:i/>
          <w:color w:val="auto"/>
          <w:szCs w:val="17"/>
          <w:lang w:val="en-GB"/>
        </w:rPr>
        <w:t>*ICT facilities for data storage are considered to be resources such as data storage capacity, bandwidth for data transport and calculating power for data processing.</w:t>
      </w:r>
    </w:p>
    <w:p w:rsidR="00E03067" w:rsidRPr="00E03067" w:rsidRDefault="00E03067" w:rsidP="00E03067">
      <w:pPr>
        <w:rPr>
          <w:color w:val="auto"/>
          <w:szCs w:val="17"/>
          <w:lang w:val="en-GB"/>
        </w:rPr>
      </w:pPr>
    </w:p>
    <w:p w:rsidR="0014171E" w:rsidRPr="00E03067" w:rsidRDefault="0014171E" w:rsidP="008E5EB6">
      <w:pPr>
        <w:rPr>
          <w:color w:val="auto"/>
          <w:szCs w:val="17"/>
          <w:lang w:val="en-US"/>
        </w:rPr>
      </w:pPr>
    </w:p>
    <w:sectPr w:rsidR="0014171E" w:rsidRPr="00E03067" w:rsidSect="001F6AEC">
      <w:footerReference w:type="default" r:id="rId10"/>
      <w:headerReference w:type="first" r:id="rId11"/>
      <w:footerReference w:type="first" r:id="rId12"/>
      <w:pgSz w:w="11906" w:h="16838" w:code="9"/>
      <w:pgMar w:top="851" w:right="1418" w:bottom="851" w:left="1418" w:header="851"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D9" w:rsidRDefault="00E776D9" w:rsidP="006457D3">
      <w:pPr>
        <w:spacing w:line="240" w:lineRule="auto"/>
      </w:pPr>
      <w:r>
        <w:separator/>
      </w:r>
    </w:p>
  </w:endnote>
  <w:endnote w:type="continuationSeparator" w:id="0">
    <w:p w:rsidR="00E776D9" w:rsidRDefault="00E776D9" w:rsidP="00645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735384"/>
      <w:docPartObj>
        <w:docPartGallery w:val="Page Numbers (Bottom of Page)"/>
        <w:docPartUnique/>
      </w:docPartObj>
    </w:sdtPr>
    <w:sdtEndPr/>
    <w:sdtContent>
      <w:sdt>
        <w:sdtPr>
          <w:id w:val="667755709"/>
          <w:docPartObj>
            <w:docPartGallery w:val="Page Numbers (Top of Page)"/>
            <w:docPartUnique/>
          </w:docPartObj>
        </w:sdtPr>
        <w:sdtEndPr/>
        <w:sdtContent>
          <w:p w:rsidR="001F5F9B" w:rsidRDefault="001F5F9B" w:rsidP="00875389">
            <w:pPr>
              <w:pStyle w:val="Voettekst"/>
              <w:jc w:val="center"/>
            </w:pPr>
            <w:r w:rsidRPr="007446D5">
              <w:rPr>
                <w:szCs w:val="16"/>
              </w:rPr>
              <w:t xml:space="preserve">pagina </w:t>
            </w:r>
            <w:r w:rsidRPr="007446D5">
              <w:rPr>
                <w:b/>
                <w:bCs/>
                <w:szCs w:val="16"/>
              </w:rPr>
              <w:fldChar w:fldCharType="begin"/>
            </w:r>
            <w:r w:rsidRPr="007446D5">
              <w:rPr>
                <w:b/>
                <w:bCs/>
                <w:szCs w:val="16"/>
              </w:rPr>
              <w:instrText>PAGE</w:instrText>
            </w:r>
            <w:r w:rsidRPr="007446D5">
              <w:rPr>
                <w:b/>
                <w:bCs/>
                <w:szCs w:val="16"/>
              </w:rPr>
              <w:fldChar w:fldCharType="separate"/>
            </w:r>
            <w:r w:rsidR="001C1EB3">
              <w:rPr>
                <w:b/>
                <w:bCs/>
                <w:noProof/>
                <w:szCs w:val="16"/>
              </w:rPr>
              <w:t>2</w:t>
            </w:r>
            <w:r w:rsidRPr="007446D5">
              <w:rPr>
                <w:b/>
                <w:bCs/>
                <w:szCs w:val="16"/>
              </w:rPr>
              <w:fldChar w:fldCharType="end"/>
            </w:r>
            <w:r w:rsidRPr="007446D5">
              <w:rPr>
                <w:szCs w:val="16"/>
              </w:rPr>
              <w:t xml:space="preserve"> van </w:t>
            </w:r>
            <w:r w:rsidRPr="007446D5">
              <w:rPr>
                <w:b/>
                <w:bCs/>
                <w:szCs w:val="16"/>
              </w:rPr>
              <w:fldChar w:fldCharType="begin"/>
            </w:r>
            <w:r w:rsidRPr="007446D5">
              <w:rPr>
                <w:b/>
                <w:bCs/>
                <w:szCs w:val="16"/>
              </w:rPr>
              <w:instrText>NUMPAGES</w:instrText>
            </w:r>
            <w:r w:rsidRPr="007446D5">
              <w:rPr>
                <w:b/>
                <w:bCs/>
                <w:szCs w:val="16"/>
              </w:rPr>
              <w:fldChar w:fldCharType="separate"/>
            </w:r>
            <w:r w:rsidR="001C1EB3">
              <w:rPr>
                <w:b/>
                <w:bCs/>
                <w:noProof/>
                <w:szCs w:val="16"/>
              </w:rPr>
              <w:t>2</w:t>
            </w:r>
            <w:r w:rsidRPr="007446D5">
              <w:rPr>
                <w:b/>
                <w:bCs/>
                <w:szCs w:val="16"/>
              </w:rPr>
              <w:fldChar w:fldCharType="end"/>
            </w:r>
          </w:p>
        </w:sdtContent>
      </w:sdt>
    </w:sdtContent>
  </w:sdt>
  <w:p w:rsidR="001F5F9B" w:rsidRDefault="001F5F9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828262"/>
      <w:docPartObj>
        <w:docPartGallery w:val="Page Numbers (Bottom of Page)"/>
        <w:docPartUnique/>
      </w:docPartObj>
    </w:sdtPr>
    <w:sdtEndPr/>
    <w:sdtContent>
      <w:sdt>
        <w:sdtPr>
          <w:id w:val="98381352"/>
          <w:docPartObj>
            <w:docPartGallery w:val="Page Numbers (Top of Page)"/>
            <w:docPartUnique/>
          </w:docPartObj>
        </w:sdtPr>
        <w:sdtEndPr/>
        <w:sdtContent>
          <w:p w:rsidR="00976847" w:rsidRDefault="00262D75" w:rsidP="00976847">
            <w:pPr>
              <w:pStyle w:val="Voettekst"/>
              <w:jc w:val="center"/>
            </w:pPr>
            <w:r>
              <w:t>page</w:t>
            </w:r>
            <w:r w:rsidR="00976847">
              <w:t xml:space="preserve"> </w:t>
            </w:r>
            <w:r w:rsidR="00976847">
              <w:rPr>
                <w:b/>
                <w:bCs/>
                <w:sz w:val="24"/>
                <w:szCs w:val="24"/>
              </w:rPr>
              <w:fldChar w:fldCharType="begin"/>
            </w:r>
            <w:r w:rsidR="00976847">
              <w:rPr>
                <w:b/>
                <w:bCs/>
              </w:rPr>
              <w:instrText>PAGE</w:instrText>
            </w:r>
            <w:r w:rsidR="00976847">
              <w:rPr>
                <w:b/>
                <w:bCs/>
                <w:sz w:val="24"/>
                <w:szCs w:val="24"/>
              </w:rPr>
              <w:fldChar w:fldCharType="separate"/>
            </w:r>
            <w:r w:rsidR="001C1EB3">
              <w:rPr>
                <w:b/>
                <w:bCs/>
                <w:noProof/>
              </w:rPr>
              <w:t>1</w:t>
            </w:r>
            <w:r w:rsidR="00976847">
              <w:rPr>
                <w:b/>
                <w:bCs/>
                <w:sz w:val="24"/>
                <w:szCs w:val="24"/>
              </w:rPr>
              <w:fldChar w:fldCharType="end"/>
            </w:r>
            <w:r>
              <w:t xml:space="preserve"> of</w:t>
            </w:r>
            <w:r w:rsidR="00976847">
              <w:t xml:space="preserve"> </w:t>
            </w:r>
            <w:r w:rsidR="00976847">
              <w:rPr>
                <w:b/>
                <w:bCs/>
                <w:sz w:val="24"/>
                <w:szCs w:val="24"/>
              </w:rPr>
              <w:fldChar w:fldCharType="begin"/>
            </w:r>
            <w:r w:rsidR="00976847">
              <w:rPr>
                <w:b/>
                <w:bCs/>
              </w:rPr>
              <w:instrText>NUMPAGES</w:instrText>
            </w:r>
            <w:r w:rsidR="00976847">
              <w:rPr>
                <w:b/>
                <w:bCs/>
                <w:sz w:val="24"/>
                <w:szCs w:val="24"/>
              </w:rPr>
              <w:fldChar w:fldCharType="separate"/>
            </w:r>
            <w:r w:rsidR="001C1EB3">
              <w:rPr>
                <w:b/>
                <w:bCs/>
                <w:noProof/>
              </w:rPr>
              <w:t>2</w:t>
            </w:r>
            <w:r w:rsidR="00976847">
              <w:rPr>
                <w:b/>
                <w:bCs/>
                <w:sz w:val="24"/>
                <w:szCs w:val="24"/>
              </w:rPr>
              <w:fldChar w:fldCharType="end"/>
            </w:r>
          </w:p>
        </w:sdtContent>
      </w:sdt>
    </w:sdtContent>
  </w:sdt>
  <w:p w:rsidR="001F5F9B" w:rsidRPr="005F04B5" w:rsidRDefault="001F5F9B" w:rsidP="005F04B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D9" w:rsidRDefault="00E776D9" w:rsidP="006457D3">
      <w:pPr>
        <w:spacing w:line="240" w:lineRule="auto"/>
      </w:pPr>
      <w:r>
        <w:separator/>
      </w:r>
    </w:p>
  </w:footnote>
  <w:footnote w:type="continuationSeparator" w:id="0">
    <w:p w:rsidR="00E776D9" w:rsidRDefault="00E776D9" w:rsidP="006457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1"/>
      <w:tblW w:w="5812"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976847" w:rsidRPr="00976847" w:rsidTr="002F5B8F">
      <w:trPr>
        <w:trHeight w:val="851"/>
      </w:trPr>
      <w:tc>
        <w:tcPr>
          <w:tcW w:w="5812" w:type="dxa"/>
          <w:vAlign w:val="center"/>
        </w:tcPr>
        <w:p w:rsidR="00976847" w:rsidRPr="00976847" w:rsidRDefault="00262D75" w:rsidP="00976847">
          <w:pPr>
            <w:suppressAutoHyphens/>
            <w:overflowPunct w:val="0"/>
            <w:autoSpaceDE w:val="0"/>
            <w:autoSpaceDN w:val="0"/>
            <w:adjustRightInd w:val="0"/>
            <w:spacing w:line="300" w:lineRule="atLeast"/>
            <w:ind w:left="34"/>
            <w:textAlignment w:val="baseline"/>
            <w:outlineLvl w:val="0"/>
            <w:rPr>
              <w:rFonts w:eastAsia="SimSun" w:cs="Calibri"/>
              <w:color w:val="auto"/>
              <w:sz w:val="23"/>
              <w:szCs w:val="23"/>
              <w:lang w:eastAsia="zh-CN"/>
            </w:rPr>
          </w:pPr>
          <w:r w:rsidRPr="00262D75">
            <w:rPr>
              <w:rFonts w:eastAsia="SimSun" w:cs="Calibri"/>
              <w:noProof/>
              <w:color w:val="auto"/>
              <w:sz w:val="23"/>
              <w:szCs w:val="23"/>
            </w:rPr>
            <w:drawing>
              <wp:inline distT="0" distB="0" distL="0" distR="0" wp14:anchorId="73BA2D35" wp14:editId="4865357A">
                <wp:extent cx="2612959" cy="494549"/>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NWO_LOGO_TTW_EN.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2959" cy="494549"/>
                        </a:xfrm>
                        <a:prstGeom prst="rect">
                          <a:avLst/>
                        </a:prstGeom>
                      </pic:spPr>
                    </pic:pic>
                  </a:graphicData>
                </a:graphic>
              </wp:inline>
            </w:drawing>
          </w:r>
        </w:p>
      </w:tc>
    </w:tr>
  </w:tbl>
  <w:p w:rsidR="00976847" w:rsidRPr="00976847" w:rsidRDefault="00976847" w:rsidP="00976847">
    <w:pPr>
      <w:overflowPunct w:val="0"/>
      <w:autoSpaceDE w:val="0"/>
      <w:autoSpaceDN w:val="0"/>
      <w:adjustRightInd w:val="0"/>
      <w:ind w:left="5160" w:right="-2143"/>
      <w:textAlignment w:val="baseline"/>
      <w:rPr>
        <w:rFonts w:eastAsia="SimSun" w:cs="Verdana"/>
        <w:noProof/>
        <w:color w:val="auto"/>
        <w:sz w:val="15"/>
        <w:szCs w:val="15"/>
        <w:lang w:eastAsia="zh-CN"/>
      </w:rPr>
    </w:pPr>
  </w:p>
  <w:p w:rsidR="00976847" w:rsidRPr="00976847" w:rsidRDefault="00262D75" w:rsidP="00976847">
    <w:pPr>
      <w:overflowPunct w:val="0"/>
      <w:autoSpaceDE w:val="0"/>
      <w:autoSpaceDN w:val="0"/>
      <w:adjustRightInd w:val="0"/>
      <w:ind w:left="5443" w:right="-2143"/>
      <w:textAlignment w:val="baseline"/>
      <w:rPr>
        <w:rFonts w:eastAsia="SimSun" w:cs="Verdana"/>
        <w:b/>
        <w:bCs/>
        <w:color w:val="auto"/>
        <w:sz w:val="15"/>
        <w:szCs w:val="15"/>
        <w:lang w:eastAsia="zh-CN"/>
      </w:rPr>
    </w:pPr>
    <w:r>
      <w:rPr>
        <w:rFonts w:eastAsia="SimSun" w:cs="Verdana"/>
        <w:noProof/>
        <w:color w:val="auto"/>
        <w:sz w:val="15"/>
        <w:szCs w:val="15"/>
        <w:lang w:eastAsia="zh-CN"/>
      </w:rPr>
      <w:t>Version</w:t>
    </w:r>
    <w:r w:rsidR="00976847" w:rsidRPr="00976847">
      <w:rPr>
        <w:rFonts w:eastAsia="SimSun" w:cs="Verdana"/>
        <w:noProof/>
        <w:color w:val="auto"/>
        <w:sz w:val="15"/>
        <w:szCs w:val="15"/>
        <w:lang w:eastAsia="zh-CN"/>
      </w:rPr>
      <w:t xml:space="preserve">: </w:t>
    </w:r>
    <w:r w:rsidR="00CB01C3">
      <w:rPr>
        <w:rFonts w:eastAsia="SimSun" w:cs="Verdana"/>
        <w:noProof/>
        <w:color w:val="auto"/>
        <w:sz w:val="15"/>
        <w:szCs w:val="15"/>
        <w:lang w:eastAsia="zh-CN"/>
      </w:rPr>
      <w:t>1 February 2017</w:t>
    </w:r>
  </w:p>
  <w:p w:rsidR="001F5F9B" w:rsidRPr="005F04B5" w:rsidRDefault="001F5F9B" w:rsidP="005F04B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52EC62"/>
    <w:lvl w:ilvl="0">
      <w:start w:val="1"/>
      <w:numFmt w:val="decimal"/>
      <w:lvlText w:val="%1."/>
      <w:lvlJc w:val="left"/>
      <w:pPr>
        <w:tabs>
          <w:tab w:val="num" w:pos="926"/>
        </w:tabs>
        <w:ind w:left="926" w:hanging="360"/>
      </w:pPr>
    </w:lvl>
  </w:abstractNum>
  <w:abstractNum w:abstractNumId="1">
    <w:nsid w:val="FFFFFF7F"/>
    <w:multiLevelType w:val="singleLevel"/>
    <w:tmpl w:val="7DEE7C2E"/>
    <w:lvl w:ilvl="0">
      <w:start w:val="1"/>
      <w:numFmt w:val="decimal"/>
      <w:lvlText w:val="%1."/>
      <w:lvlJc w:val="left"/>
      <w:pPr>
        <w:tabs>
          <w:tab w:val="num" w:pos="643"/>
        </w:tabs>
        <w:ind w:left="643" w:hanging="360"/>
      </w:pPr>
    </w:lvl>
  </w:abstractNum>
  <w:abstractNum w:abstractNumId="2">
    <w:nsid w:val="FFFFFF82"/>
    <w:multiLevelType w:val="singleLevel"/>
    <w:tmpl w:val="B03C958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87CE67A"/>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370EB84"/>
    <w:lvl w:ilvl="0">
      <w:start w:val="1"/>
      <w:numFmt w:val="decimal"/>
      <w:lvlText w:val="%1."/>
      <w:lvlJc w:val="left"/>
      <w:pPr>
        <w:tabs>
          <w:tab w:val="num" w:pos="360"/>
        </w:tabs>
        <w:ind w:left="360" w:hanging="360"/>
      </w:pPr>
    </w:lvl>
  </w:abstractNum>
  <w:abstractNum w:abstractNumId="5">
    <w:nsid w:val="01D16410"/>
    <w:multiLevelType w:val="hybridMultilevel"/>
    <w:tmpl w:val="08B460B8"/>
    <w:lvl w:ilvl="0" w:tplc="81F03DD8">
      <w:start w:val="1"/>
      <w:numFmt w:val="bullet"/>
      <w:pStyle w:val="Opsomminglevel2"/>
      <w:lvlText w:val="o"/>
      <w:lvlJc w:val="left"/>
      <w:pPr>
        <w:ind w:left="1117" w:hanging="360"/>
      </w:pPr>
      <w:rPr>
        <w:rFonts w:ascii="Courier New" w:hAnsi="Courier New" w:hint="default"/>
        <w:color w:val="FF0000"/>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abstractNum w:abstractNumId="6">
    <w:nsid w:val="06837A23"/>
    <w:multiLevelType w:val="multilevel"/>
    <w:tmpl w:val="42D2F594"/>
    <w:lvl w:ilvl="0">
      <w:start w:val="1"/>
      <w:numFmt w:val="bullet"/>
      <w:lvlText w:val=""/>
      <w:lvlJc w:val="left"/>
      <w:pPr>
        <w:ind w:left="1776" w:hanging="360"/>
      </w:pPr>
      <w:rPr>
        <w:rFonts w:ascii="Symbol" w:hAnsi="Symbol" w:hint="default"/>
        <w:color w:val="C92E93" w:themeColor="accent6"/>
        <w:sz w:val="20"/>
      </w:rPr>
    </w:lvl>
    <w:lvl w:ilvl="1">
      <w:start w:val="1"/>
      <w:numFmt w:val="bullet"/>
      <w:pStyle w:val="Lijstopsomteken2"/>
      <w:lvlText w:val=""/>
      <w:lvlJc w:val="left"/>
      <w:pPr>
        <w:tabs>
          <w:tab w:val="num" w:pos="2267"/>
        </w:tabs>
        <w:ind w:left="2267" w:hanging="284"/>
      </w:pPr>
      <w:rPr>
        <w:rFonts w:ascii="Wingdings" w:hAnsi="Wingdings" w:hint="default"/>
        <w:b w:val="0"/>
        <w:i w:val="0"/>
        <w:sz w:val="20"/>
      </w:rPr>
    </w:lvl>
    <w:lvl w:ilvl="2">
      <w:start w:val="1"/>
      <w:numFmt w:val="bullet"/>
      <w:pStyle w:val="Lijstopsomteken3"/>
      <w:lvlText w:val=""/>
      <w:lvlJc w:val="left"/>
      <w:pPr>
        <w:tabs>
          <w:tab w:val="num" w:pos="2550"/>
        </w:tabs>
        <w:ind w:left="2550" w:hanging="283"/>
      </w:pPr>
      <w:rPr>
        <w:rFonts w:ascii="Wingdings" w:hAnsi="Wingdings" w:hint="default"/>
        <w:b w:val="0"/>
        <w:i w:val="0"/>
        <w:sz w:val="16"/>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7">
    <w:nsid w:val="0C8B5840"/>
    <w:multiLevelType w:val="multilevel"/>
    <w:tmpl w:val="AE1A8E62"/>
    <w:lvl w:ilvl="0">
      <w:start w:val="1"/>
      <w:numFmt w:val="decimal"/>
      <w:pStyle w:val="Kop2genummerd"/>
      <w:lvlText w:val="%1."/>
      <w:lvlJc w:val="left"/>
      <w:pPr>
        <w:ind w:left="397" w:hanging="397"/>
      </w:pPr>
      <w:rPr>
        <w:rFonts w:hint="default"/>
      </w:rPr>
    </w:lvl>
    <w:lvl w:ilvl="1">
      <w:start w:val="1"/>
      <w:numFmt w:val="decimal"/>
      <w:pStyle w:val="Kop3genummerd"/>
      <w:lvlText w:val="%1.%2."/>
      <w:lvlJc w:val="left"/>
      <w:pPr>
        <w:ind w:left="397" w:hanging="39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E32B75"/>
    <w:multiLevelType w:val="multilevel"/>
    <w:tmpl w:val="76F62C4A"/>
    <w:styleLink w:val="GenummerdelijstMagenta"/>
    <w:lvl w:ilvl="0">
      <w:start w:val="1"/>
      <w:numFmt w:val="decimal"/>
      <w:lvlText w:val="%1."/>
      <w:lvlJc w:val="left"/>
      <w:pPr>
        <w:ind w:left="397" w:hanging="397"/>
      </w:pPr>
      <w:rPr>
        <w:rFonts w:hint="default"/>
        <w:color w:val="C92E93" w:themeColor="accent6"/>
      </w:rPr>
    </w:lvl>
    <w:lvl w:ilvl="1">
      <w:start w:val="1"/>
      <w:numFmt w:val="decimal"/>
      <w:lvlText w:val="%1.%2."/>
      <w:lvlJc w:val="left"/>
      <w:pPr>
        <w:ind w:left="794" w:hanging="397"/>
      </w:pPr>
      <w:rPr>
        <w:rFonts w:hint="default"/>
        <w:color w:val="C92E93" w:themeColor="accent6"/>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9">
    <w:nsid w:val="1F9B317E"/>
    <w:multiLevelType w:val="multilevel"/>
    <w:tmpl w:val="82E63118"/>
    <w:styleLink w:val="GenummerdeopsommingMagenta"/>
    <w:lvl w:ilvl="0">
      <w:start w:val="1"/>
      <w:numFmt w:val="decimal"/>
      <w:pStyle w:val="Lijstnummering"/>
      <w:lvlText w:val="%1."/>
      <w:lvlJc w:val="left"/>
      <w:pPr>
        <w:ind w:left="360" w:hanging="360"/>
      </w:pPr>
      <w:rPr>
        <w:rFonts w:hint="default"/>
        <w:color w:val="333333" w:themeColor="text2"/>
        <w:sz w:val="20"/>
      </w:rPr>
    </w:lvl>
    <w:lvl w:ilvl="1">
      <w:start w:val="1"/>
      <w:numFmt w:val="bullet"/>
      <w:lvlText w:val=""/>
      <w:lvlJc w:val="left"/>
      <w:pPr>
        <w:ind w:left="794" w:hanging="397"/>
      </w:pPr>
      <w:rPr>
        <w:rFonts w:ascii="Symbol" w:hAnsi="Symbol" w:hint="default"/>
        <w:color w:val="C92E93" w:themeColor="accent6"/>
        <w:sz w:val="20"/>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0">
    <w:nsid w:val="21F904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44320C"/>
    <w:multiLevelType w:val="hybridMultilevel"/>
    <w:tmpl w:val="56207834"/>
    <w:lvl w:ilvl="0" w:tplc="033C6B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82E70"/>
    <w:multiLevelType w:val="hybridMultilevel"/>
    <w:tmpl w:val="E5C66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AD0A35"/>
    <w:multiLevelType w:val="multilevel"/>
    <w:tmpl w:val="7C14A5C2"/>
    <w:styleLink w:val="LijstnummeringkoppenMagenta"/>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E6341C"/>
    <w:multiLevelType w:val="hybridMultilevel"/>
    <w:tmpl w:val="0AF22518"/>
    <w:lvl w:ilvl="0" w:tplc="047C83EA">
      <w:start w:val="8"/>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2C1A63"/>
    <w:multiLevelType w:val="hybridMultilevel"/>
    <w:tmpl w:val="E9B6A5EA"/>
    <w:lvl w:ilvl="0" w:tplc="507AE71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745FE"/>
    <w:multiLevelType w:val="hybridMultilevel"/>
    <w:tmpl w:val="27B4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0055C"/>
    <w:multiLevelType w:val="hybridMultilevel"/>
    <w:tmpl w:val="C524786A"/>
    <w:lvl w:ilvl="0" w:tplc="545E0F68">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3295B3B"/>
    <w:multiLevelType w:val="hybridMultilevel"/>
    <w:tmpl w:val="595C943A"/>
    <w:lvl w:ilvl="0" w:tplc="1D8278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2A36EB"/>
    <w:multiLevelType w:val="multilevel"/>
    <w:tmpl w:val="A00C9410"/>
    <w:lvl w:ilvl="0">
      <w:start w:val="1"/>
      <w:numFmt w:val="decimal"/>
      <w:lvlText w:val="%1."/>
      <w:lvlJc w:val="left"/>
      <w:pPr>
        <w:ind w:left="397" w:hanging="397"/>
      </w:pPr>
      <w:rPr>
        <w:rFonts w:hint="default"/>
      </w:rPr>
    </w:lvl>
    <w:lvl w:ilvl="1">
      <w:start w:val="1"/>
      <w:numFmt w:val="decimal"/>
      <w:pStyle w:val="Kop4"/>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67B52DD"/>
    <w:multiLevelType w:val="singleLevel"/>
    <w:tmpl w:val="16FC0F34"/>
    <w:lvl w:ilvl="0">
      <w:start w:val="1"/>
      <w:numFmt w:val="decimal"/>
      <w:lvlText w:val="%1."/>
      <w:lvlJc w:val="left"/>
      <w:pPr>
        <w:ind w:left="360" w:hanging="360"/>
      </w:pPr>
      <w:rPr>
        <w:rFonts w:hint="default"/>
        <w:color w:val="C92E93" w:themeColor="accent6"/>
        <w:sz w:val="20"/>
      </w:rPr>
    </w:lvl>
  </w:abstractNum>
  <w:abstractNum w:abstractNumId="21">
    <w:nsid w:val="397456E2"/>
    <w:multiLevelType w:val="multilevel"/>
    <w:tmpl w:val="7826BF20"/>
    <w:styleLink w:val="Lijstopsomming"/>
    <w:lvl w:ilvl="0">
      <w:start w:val="1"/>
      <w:numFmt w:val="bullet"/>
      <w:lvlText w:val=""/>
      <w:lvlJc w:val="left"/>
      <w:pPr>
        <w:ind w:left="397" w:hanging="397"/>
      </w:pPr>
      <w:rPr>
        <w:rFonts w:ascii="Symbol" w:hAnsi="Symbol" w:hint="default"/>
        <w:color w:val="C92E93" w:themeColor="accent6"/>
      </w:rPr>
    </w:lvl>
    <w:lvl w:ilvl="1">
      <w:start w:val="1"/>
      <w:numFmt w:val="bullet"/>
      <w:lvlText w:val="o"/>
      <w:lvlJc w:val="left"/>
      <w:pPr>
        <w:ind w:left="794" w:hanging="397"/>
      </w:pPr>
      <w:rPr>
        <w:rFonts w:ascii="Courier New" w:hAnsi="Courier New" w:hint="default"/>
        <w:color w:val="C92E93" w:themeColor="accent6"/>
      </w:rPr>
    </w:lvl>
    <w:lvl w:ilvl="2">
      <w:start w:val="1"/>
      <w:numFmt w:val="bullet"/>
      <w:lvlText w:val=""/>
      <w:lvlJc w:val="left"/>
      <w:pPr>
        <w:ind w:left="1191" w:hanging="397"/>
      </w:pPr>
      <w:rPr>
        <w:rFonts w:ascii="Wingdings 3" w:hAnsi="Wingdings 3" w:hint="default"/>
        <w:color w:val="C92E93" w:themeColor="accent6"/>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2">
    <w:nsid w:val="3B950728"/>
    <w:multiLevelType w:val="hybridMultilevel"/>
    <w:tmpl w:val="431CE8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3C6C3797"/>
    <w:multiLevelType w:val="hybridMultilevel"/>
    <w:tmpl w:val="1B0ACE1C"/>
    <w:lvl w:ilvl="0" w:tplc="977E5F2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7816EE"/>
    <w:multiLevelType w:val="multilevel"/>
    <w:tmpl w:val="7CB81338"/>
    <w:lvl w:ilvl="0">
      <w:start w:val="1"/>
      <w:numFmt w:val="bullet"/>
      <w:pStyle w:val="Opsomming"/>
      <w:lvlText w:val=""/>
      <w:lvlJc w:val="left"/>
      <w:pPr>
        <w:ind w:left="360" w:hanging="360"/>
      </w:pPr>
      <w:rPr>
        <w:rFonts w:ascii="Symbol" w:hAnsi="Symbol" w:hint="default"/>
        <w:color w:val="FF0000"/>
        <w:sz w:val="20"/>
        <w:szCs w:val="20"/>
      </w:rPr>
    </w:lvl>
    <w:lvl w:ilvl="1">
      <w:start w:val="1"/>
      <w:numFmt w:val="bullet"/>
      <w:lvlText w:val="o"/>
      <w:lvlJc w:val="left"/>
      <w:pPr>
        <w:ind w:left="794" w:hanging="397"/>
      </w:pPr>
      <w:rPr>
        <w:rFonts w:ascii="Courier New" w:hAnsi="Courier New" w:hint="default"/>
        <w:color w:val="auto"/>
      </w:rPr>
    </w:lvl>
    <w:lvl w:ilvl="2">
      <w:start w:val="1"/>
      <w:numFmt w:val="bullet"/>
      <w:lvlText w:val=""/>
      <w:lvlJc w:val="left"/>
      <w:pPr>
        <w:ind w:left="1191" w:hanging="397"/>
      </w:pPr>
      <w:rPr>
        <w:rFonts w:ascii="Wingdings 3" w:hAnsi="Wingdings 3" w:hint="default"/>
        <w:color w:val="auto"/>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5">
    <w:nsid w:val="3CF53F56"/>
    <w:multiLevelType w:val="hybridMultilevel"/>
    <w:tmpl w:val="84566872"/>
    <w:lvl w:ilvl="0" w:tplc="6974F828">
      <w:start w:val="1"/>
      <w:numFmt w:val="decimal"/>
      <w:lvlText w:val="%1."/>
      <w:lvlJc w:val="left"/>
      <w:pPr>
        <w:ind w:left="1069" w:hanging="360"/>
      </w:pPr>
      <w:rPr>
        <w:rFonts w:hint="default"/>
        <w:color w:val="auto"/>
        <w:sz w:val="17"/>
        <w:szCs w:val="17"/>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3E126DCC"/>
    <w:multiLevelType w:val="multilevel"/>
    <w:tmpl w:val="7C14A5C2"/>
    <w:numStyleLink w:val="LijstnummeringkoppenMagenta"/>
  </w:abstractNum>
  <w:abstractNum w:abstractNumId="27">
    <w:nsid w:val="3E895199"/>
    <w:multiLevelType w:val="hybridMultilevel"/>
    <w:tmpl w:val="3F782BFC"/>
    <w:lvl w:ilvl="0" w:tplc="047C83EA">
      <w:start w:val="8"/>
      <w:numFmt w:val="bullet"/>
      <w:lvlText w:val=""/>
      <w:lvlJc w:val="left"/>
      <w:pPr>
        <w:ind w:left="1069" w:hanging="360"/>
      </w:pPr>
      <w:rPr>
        <w:rFonts w:ascii="Symbol" w:eastAsia="Calibri" w:hAnsi="Symbol" w:cstheme="minorHAns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3F4F6EAA"/>
    <w:multiLevelType w:val="multilevel"/>
    <w:tmpl w:val="0F5EF1A8"/>
    <w:lvl w:ilvl="0">
      <w:start w:val="1"/>
      <w:numFmt w:val="decimal"/>
      <w:lvlText w:val="%1."/>
      <w:lvlJc w:val="left"/>
      <w:pPr>
        <w:ind w:left="397" w:hanging="397"/>
      </w:pPr>
      <w:rPr>
        <w:rFonts w:hint="default"/>
      </w:rPr>
    </w:lvl>
    <w:lvl w:ilvl="1">
      <w:start w:val="1"/>
      <w:numFmt w:val="decimal"/>
      <w:lvlText w:val="%2.1"/>
      <w:lvlJc w:val="left"/>
      <w:pPr>
        <w:ind w:left="397"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07F02AB"/>
    <w:multiLevelType w:val="multilevel"/>
    <w:tmpl w:val="E020EBD6"/>
    <w:lvl w:ilvl="0">
      <w:start w:val="1"/>
      <w:numFmt w:val="decimal"/>
      <w:lvlRestart w:val="0"/>
      <w:lvlText w:val="%1."/>
      <w:lvlJc w:val="left"/>
      <w:pPr>
        <w:tabs>
          <w:tab w:val="num" w:pos="567"/>
        </w:tabs>
        <w:ind w:left="567" w:hanging="567"/>
      </w:pPr>
      <w:rPr>
        <w:rFonts w:ascii="Arial" w:hAnsi="Arial" w:cs="Arial" w:hint="default"/>
        <w:b/>
        <w:sz w:val="20"/>
        <w:u w:val="single"/>
      </w:rPr>
    </w:lvl>
    <w:lvl w:ilvl="1">
      <w:start w:val="1"/>
      <w:numFmt w:val="decimal"/>
      <w:lvlText w:val="%1.%2"/>
      <w:lvlJc w:val="left"/>
      <w:pPr>
        <w:tabs>
          <w:tab w:val="num" w:pos="567"/>
        </w:tabs>
        <w:ind w:left="567" w:hanging="567"/>
      </w:pPr>
      <w:rPr>
        <w:rFonts w:ascii="Arial" w:hAnsi="Arial" w:cs="Arial" w:hint="default"/>
        <w:b/>
        <w:sz w:val="20"/>
        <w:u w:val="none"/>
      </w:rPr>
    </w:lvl>
    <w:lvl w:ilvl="2">
      <w:start w:val="1"/>
      <w:numFmt w:val="decimal"/>
      <w:lvlText w:val="%1.%2.%3"/>
      <w:lvlJc w:val="left"/>
      <w:pPr>
        <w:tabs>
          <w:tab w:val="num" w:pos="567"/>
        </w:tabs>
        <w:ind w:left="567" w:hanging="567"/>
      </w:pPr>
      <w:rPr>
        <w:rFonts w:ascii="Arial" w:hAnsi="Arial" w:cs="Arial" w:hint="default"/>
        <w:b/>
        <w:sz w:val="20"/>
        <w:u w:val="none"/>
      </w:rPr>
    </w:lvl>
    <w:lvl w:ilvl="3">
      <w:start w:val="1"/>
      <w:numFmt w:val="decimal"/>
      <w:lvlText w:val="%1.%2.%3.%4"/>
      <w:lvlJc w:val="left"/>
      <w:pPr>
        <w:tabs>
          <w:tab w:val="num" w:pos="567"/>
        </w:tabs>
        <w:ind w:left="567" w:hanging="567"/>
      </w:pPr>
      <w:rPr>
        <w:rFonts w:ascii="Arial" w:hAnsi="Arial" w:cs="Arial" w:hint="default"/>
        <w:b w:val="0"/>
        <w:sz w:val="20"/>
        <w:u w:val="single"/>
      </w:rPr>
    </w:lvl>
    <w:lvl w:ilvl="4">
      <w:start w:val="1"/>
      <w:numFmt w:val="decimal"/>
      <w:lvlRestart w:val="3"/>
      <w:pStyle w:val="Kop5"/>
      <w:lvlText w:val="%1.%2.%3.%4.%5"/>
      <w:lvlJc w:val="left"/>
      <w:pPr>
        <w:tabs>
          <w:tab w:val="num" w:pos="567"/>
        </w:tabs>
        <w:ind w:left="567" w:hanging="567"/>
      </w:pPr>
      <w:rPr>
        <w:rFonts w:ascii="Arial" w:hAnsi="Arial" w:cs="Arial" w:hint="default"/>
        <w:b w:val="0"/>
        <w:sz w:val="20"/>
        <w:u w:val="no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34617EC"/>
    <w:multiLevelType w:val="multilevel"/>
    <w:tmpl w:val="7C14A5C2"/>
    <w:numStyleLink w:val="LijstnummeringkoppenMagenta"/>
  </w:abstractNum>
  <w:abstractNum w:abstractNumId="31">
    <w:nsid w:val="494355BB"/>
    <w:multiLevelType w:val="hybridMultilevel"/>
    <w:tmpl w:val="74E87744"/>
    <w:lvl w:ilvl="0" w:tplc="68EA43E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4EC51BB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0C558F2"/>
    <w:multiLevelType w:val="hybridMultilevel"/>
    <w:tmpl w:val="0A9E99E0"/>
    <w:lvl w:ilvl="0" w:tplc="85F22EE2">
      <w:start w:val="1"/>
      <w:numFmt w:val="decimal"/>
      <w:pStyle w:val="LijstnummeringNWO"/>
      <w:lvlText w:val="%1."/>
      <w:lvlJc w:val="left"/>
      <w:pPr>
        <w:ind w:left="927" w:hanging="360"/>
      </w:pPr>
      <w:rPr>
        <w:rFonts w:ascii="Verdana" w:hAnsi="Verdana" w:hint="default"/>
        <w:color w:val="auto"/>
        <w:sz w:val="17"/>
      </w:rPr>
    </w:lvl>
    <w:lvl w:ilvl="1" w:tplc="04130019">
      <w:start w:val="1"/>
      <w:numFmt w:val="lowerLetter"/>
      <w:lvlText w:val="%2."/>
      <w:lvlJc w:val="left"/>
      <w:pPr>
        <w:ind w:left="1298" w:hanging="360"/>
      </w:pPr>
    </w:lvl>
    <w:lvl w:ilvl="2" w:tplc="0413001B">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34">
    <w:nsid w:val="53954677"/>
    <w:multiLevelType w:val="multilevel"/>
    <w:tmpl w:val="1B24B9AC"/>
    <w:styleLink w:val="LijstnummeringkoppenCyaan"/>
    <w:lvl w:ilvl="0">
      <w:start w:val="1"/>
      <w:numFmt w:val="decimal"/>
      <w:pStyle w:val="Kop2Cyaangenummerd"/>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A972782"/>
    <w:multiLevelType w:val="multilevel"/>
    <w:tmpl w:val="AD66B4D0"/>
    <w:lvl w:ilvl="0">
      <w:start w:val="1"/>
      <w:numFmt w:val="bullet"/>
      <w:lvlText w:val=""/>
      <w:lvlJc w:val="left"/>
      <w:pPr>
        <w:ind w:left="397" w:hanging="397"/>
      </w:pPr>
      <w:rPr>
        <w:rFonts w:ascii="Symbol" w:hAnsi="Symbol" w:hint="default"/>
        <w:color w:val="auto"/>
      </w:rPr>
    </w:lvl>
    <w:lvl w:ilvl="1">
      <w:start w:val="1"/>
      <w:numFmt w:val="bullet"/>
      <w:lvlText w:val="o"/>
      <w:lvlJc w:val="left"/>
      <w:pPr>
        <w:ind w:left="794" w:hanging="397"/>
      </w:pPr>
      <w:rPr>
        <w:rFonts w:ascii="Courier New" w:hAnsi="Courier New" w:hint="default"/>
        <w:color w:val="C92E93" w:themeColor="accent6"/>
      </w:rPr>
    </w:lvl>
    <w:lvl w:ilvl="2">
      <w:start w:val="1"/>
      <w:numFmt w:val="bullet"/>
      <w:lvlText w:val=""/>
      <w:lvlJc w:val="left"/>
      <w:pPr>
        <w:ind w:left="1191" w:hanging="397"/>
      </w:pPr>
      <w:rPr>
        <w:rFonts w:ascii="Wingdings 3" w:hAnsi="Wingdings 3" w:hint="default"/>
        <w:color w:val="C92E93" w:themeColor="accent6"/>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6">
    <w:nsid w:val="60881DAB"/>
    <w:multiLevelType w:val="hybridMultilevel"/>
    <w:tmpl w:val="AF1656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30F7847"/>
    <w:multiLevelType w:val="hybridMultilevel"/>
    <w:tmpl w:val="6EAC4DE6"/>
    <w:lvl w:ilvl="0" w:tplc="A3881A0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A551DC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5C23AD"/>
    <w:multiLevelType w:val="multilevel"/>
    <w:tmpl w:val="0A26A60C"/>
    <w:lvl w:ilvl="0">
      <w:start w:val="1"/>
      <w:numFmt w:val="bullet"/>
      <w:lvlText w:val=""/>
      <w:lvlJc w:val="left"/>
      <w:pPr>
        <w:ind w:left="927" w:hanging="360"/>
      </w:pPr>
      <w:rPr>
        <w:rFonts w:ascii="Symbol" w:hAnsi="Symbol" w:hint="default"/>
        <w:color w:val="C92E93" w:themeColor="accent6"/>
        <w:sz w:val="20"/>
      </w:rPr>
    </w:lvl>
    <w:lvl w:ilvl="1">
      <w:start w:val="1"/>
      <w:numFmt w:val="bullet"/>
      <w:pStyle w:val="level2"/>
      <w:lvlText w:val="o"/>
      <w:lvlJc w:val="left"/>
      <w:pPr>
        <w:ind w:left="567" w:hanging="227"/>
      </w:pPr>
      <w:rPr>
        <w:rFonts w:ascii="Courier New" w:hAnsi="Courier New" w:cs="Courier New" w:hint="default"/>
        <w:color w:val="C92E93" w:themeColor="accent6"/>
        <w:sz w:val="20"/>
        <w:szCs w:val="20"/>
      </w:rPr>
    </w:lvl>
    <w:lvl w:ilvl="2">
      <w:start w:val="1"/>
      <w:numFmt w:val="bullet"/>
      <w:lvlText w:val=""/>
      <w:lvlJc w:val="left"/>
      <w:pPr>
        <w:ind w:left="794" w:hanging="227"/>
      </w:pPr>
      <w:rPr>
        <w:rFonts w:ascii="Wingdings 3" w:hAnsi="Wingdings 3" w:hint="default"/>
        <w:color w:val="C92E93"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16B6499"/>
    <w:multiLevelType w:val="multilevel"/>
    <w:tmpl w:val="1B24B9AC"/>
    <w:numStyleLink w:val="LijstnummeringkoppenCyaan"/>
  </w:abstractNum>
  <w:abstractNum w:abstractNumId="41">
    <w:nsid w:val="7227213A"/>
    <w:multiLevelType w:val="multilevel"/>
    <w:tmpl w:val="5978ACB8"/>
    <w:styleLink w:val="111111"/>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tabs>
          <w:tab w:val="num" w:pos="567"/>
        </w:tabs>
        <w:ind w:left="1134" w:hanging="567"/>
      </w:pPr>
      <w:rPr>
        <w:rFonts w:ascii="Arial" w:hAnsi="Arial" w:hint="default"/>
        <w:b w:val="0"/>
        <w:i w:val="0"/>
        <w:sz w:val="20"/>
      </w:rPr>
    </w:lvl>
    <w:lvl w:ilvl="2">
      <w:start w:val="1"/>
      <w:numFmt w:val="decimal"/>
      <w:lvlText w:val="%1.%2.%3."/>
      <w:lvlJc w:val="left"/>
      <w:pPr>
        <w:tabs>
          <w:tab w:val="num" w:pos="1134"/>
        </w:tabs>
        <w:ind w:left="1701" w:hanging="567"/>
      </w:pPr>
      <w:rPr>
        <w:rFonts w:ascii="Arial" w:hAnsi="Arial" w:hint="default"/>
        <w:b w:val="0"/>
        <w:i w:val="0"/>
        <w:sz w:val="20"/>
      </w:rPr>
    </w:lvl>
    <w:lvl w:ilvl="3">
      <w:start w:val="1"/>
      <w:numFmt w:val="decimal"/>
      <w:lvlText w:val="%1.%2.%3.%4."/>
      <w:lvlJc w:val="left"/>
      <w:pPr>
        <w:tabs>
          <w:tab w:val="num" w:pos="1701"/>
        </w:tabs>
        <w:ind w:left="226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6520439"/>
    <w:multiLevelType w:val="multilevel"/>
    <w:tmpl w:val="1B24B9AC"/>
    <w:numStyleLink w:val="LijstnummeringkoppenCyaan"/>
  </w:abstractNum>
  <w:abstractNum w:abstractNumId="43">
    <w:nsid w:val="78C97E3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3A7853"/>
    <w:multiLevelType w:val="multilevel"/>
    <w:tmpl w:val="1B24B9AC"/>
    <w:numStyleLink w:val="LijstnummeringkoppenCyaan"/>
  </w:abstractNum>
  <w:num w:numId="1">
    <w:abstractNumId w:val="10"/>
  </w:num>
  <w:num w:numId="2">
    <w:abstractNumId w:val="41"/>
  </w:num>
  <w:num w:numId="3">
    <w:abstractNumId w:val="19"/>
  </w:num>
  <w:num w:numId="4">
    <w:abstractNumId w:val="29"/>
  </w:num>
  <w:num w:numId="5">
    <w:abstractNumId w:val="39"/>
  </w:num>
  <w:num w:numId="6">
    <w:abstractNumId w:val="39"/>
  </w:num>
  <w:num w:numId="7">
    <w:abstractNumId w:val="3"/>
  </w:num>
  <w:num w:numId="8">
    <w:abstractNumId w:val="6"/>
  </w:num>
  <w:num w:numId="9">
    <w:abstractNumId w:val="2"/>
  </w:num>
  <w:num w:numId="10">
    <w:abstractNumId w:val="6"/>
  </w:num>
  <w:num w:numId="11">
    <w:abstractNumId w:val="4"/>
  </w:num>
  <w:num w:numId="12">
    <w:abstractNumId w:val="20"/>
  </w:num>
  <w:num w:numId="13">
    <w:abstractNumId w:val="1"/>
  </w:num>
  <w:num w:numId="14">
    <w:abstractNumId w:val="0"/>
  </w:num>
  <w:num w:numId="15">
    <w:abstractNumId w:val="37"/>
  </w:num>
  <w:num w:numId="16">
    <w:abstractNumId w:val="31"/>
  </w:num>
  <w:num w:numId="17">
    <w:abstractNumId w:val="17"/>
  </w:num>
  <w:num w:numId="18">
    <w:abstractNumId w:val="32"/>
  </w:num>
  <w:num w:numId="19">
    <w:abstractNumId w:val="43"/>
  </w:num>
  <w:num w:numId="20">
    <w:abstractNumId w:val="34"/>
  </w:num>
  <w:num w:numId="21">
    <w:abstractNumId w:val="38"/>
  </w:num>
  <w:num w:numId="22">
    <w:abstractNumId w:val="13"/>
  </w:num>
  <w:num w:numId="23">
    <w:abstractNumId w:val="30"/>
  </w:num>
  <w:num w:numId="24">
    <w:abstractNumId w:val="44"/>
  </w:num>
  <w:num w:numId="25">
    <w:abstractNumId w:val="42"/>
  </w:num>
  <w:num w:numId="26">
    <w:abstractNumId w:val="40"/>
  </w:num>
  <w:num w:numId="27">
    <w:abstractNumId w:val="26"/>
  </w:num>
  <w:num w:numId="28">
    <w:abstractNumId w:val="8"/>
  </w:num>
  <w:num w:numId="29">
    <w:abstractNumId w:val="9"/>
  </w:num>
  <w:num w:numId="30">
    <w:abstractNumId w:val="25"/>
  </w:num>
  <w:num w:numId="31">
    <w:abstractNumId w:val="28"/>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4"/>
  </w:num>
  <w:num w:numId="47">
    <w:abstractNumId w:val="35"/>
  </w:num>
  <w:num w:numId="48">
    <w:abstractNumId w:val="18"/>
  </w:num>
  <w:num w:numId="49">
    <w:abstractNumId w:val="12"/>
  </w:num>
  <w:num w:numId="50">
    <w:abstractNumId w:val="23"/>
  </w:num>
  <w:num w:numId="51">
    <w:abstractNumId w:val="15"/>
  </w:num>
  <w:num w:numId="52">
    <w:abstractNumId w:val="14"/>
  </w:num>
  <w:num w:numId="53">
    <w:abstractNumId w:val="21"/>
  </w:num>
  <w:num w:numId="54">
    <w:abstractNumId w:val="16"/>
  </w:num>
  <w:num w:numId="55">
    <w:abstractNumId w:val="27"/>
  </w:num>
  <w:num w:numId="56">
    <w:abstractNumId w:val="11"/>
  </w:num>
  <w:num w:numId="57">
    <w:abstractNumId w:val="24"/>
  </w:num>
  <w:num w:numId="58">
    <w:abstractNumId w:val="5"/>
  </w:num>
  <w:num w:numId="59">
    <w:abstractNumId w:val="36"/>
  </w:num>
  <w:num w:numId="60">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R_METADATA_KEY" w:val="63150f0b-f90f-46ca-a59c-f4a22a4d35dd"/>
  </w:docVars>
  <w:rsids>
    <w:rsidRoot w:val="005F04B5"/>
    <w:rsid w:val="00000086"/>
    <w:rsid w:val="00005668"/>
    <w:rsid w:val="00005A57"/>
    <w:rsid w:val="000062FE"/>
    <w:rsid w:val="0001070C"/>
    <w:rsid w:val="0001146B"/>
    <w:rsid w:val="00011591"/>
    <w:rsid w:val="00021AC4"/>
    <w:rsid w:val="00021EE1"/>
    <w:rsid w:val="00030D2D"/>
    <w:rsid w:val="000315A7"/>
    <w:rsid w:val="000351E5"/>
    <w:rsid w:val="00040D9D"/>
    <w:rsid w:val="0004130C"/>
    <w:rsid w:val="00041B63"/>
    <w:rsid w:val="0004284D"/>
    <w:rsid w:val="00042B18"/>
    <w:rsid w:val="000433B9"/>
    <w:rsid w:val="0006442E"/>
    <w:rsid w:val="000662A4"/>
    <w:rsid w:val="00074285"/>
    <w:rsid w:val="00074971"/>
    <w:rsid w:val="0008504F"/>
    <w:rsid w:val="000906A5"/>
    <w:rsid w:val="00090951"/>
    <w:rsid w:val="00091279"/>
    <w:rsid w:val="00091C79"/>
    <w:rsid w:val="000958A0"/>
    <w:rsid w:val="000A1553"/>
    <w:rsid w:val="000A7575"/>
    <w:rsid w:val="000B21CE"/>
    <w:rsid w:val="000C2282"/>
    <w:rsid w:val="000C310D"/>
    <w:rsid w:val="000C58BD"/>
    <w:rsid w:val="000C6FFA"/>
    <w:rsid w:val="000D101D"/>
    <w:rsid w:val="000D28E6"/>
    <w:rsid w:val="000D4268"/>
    <w:rsid w:val="000E4B18"/>
    <w:rsid w:val="00105ABD"/>
    <w:rsid w:val="001124D6"/>
    <w:rsid w:val="00113104"/>
    <w:rsid w:val="001159D9"/>
    <w:rsid w:val="00126401"/>
    <w:rsid w:val="00130964"/>
    <w:rsid w:val="0014171E"/>
    <w:rsid w:val="00142EFB"/>
    <w:rsid w:val="0014400C"/>
    <w:rsid w:val="001469C8"/>
    <w:rsid w:val="0015038C"/>
    <w:rsid w:val="001541ED"/>
    <w:rsid w:val="0015527A"/>
    <w:rsid w:val="00160FDC"/>
    <w:rsid w:val="00161C09"/>
    <w:rsid w:val="001633F3"/>
    <w:rsid w:val="0017122A"/>
    <w:rsid w:val="0017149F"/>
    <w:rsid w:val="00173619"/>
    <w:rsid w:val="00180A7B"/>
    <w:rsid w:val="001812B0"/>
    <w:rsid w:val="00190FE5"/>
    <w:rsid w:val="001A687E"/>
    <w:rsid w:val="001B3B7F"/>
    <w:rsid w:val="001B61A6"/>
    <w:rsid w:val="001B6905"/>
    <w:rsid w:val="001C1EB3"/>
    <w:rsid w:val="001C25AC"/>
    <w:rsid w:val="001C42B4"/>
    <w:rsid w:val="001D3EB7"/>
    <w:rsid w:val="001E0DAB"/>
    <w:rsid w:val="001E21E6"/>
    <w:rsid w:val="001F03C5"/>
    <w:rsid w:val="001F093F"/>
    <w:rsid w:val="001F0DE8"/>
    <w:rsid w:val="001F2468"/>
    <w:rsid w:val="001F321F"/>
    <w:rsid w:val="001F5F9B"/>
    <w:rsid w:val="001F6AEC"/>
    <w:rsid w:val="001F7837"/>
    <w:rsid w:val="00200302"/>
    <w:rsid w:val="00206696"/>
    <w:rsid w:val="00213CDD"/>
    <w:rsid w:val="00221D2F"/>
    <w:rsid w:val="002225C2"/>
    <w:rsid w:val="00232DB8"/>
    <w:rsid w:val="00242FAB"/>
    <w:rsid w:val="00252352"/>
    <w:rsid w:val="002531DF"/>
    <w:rsid w:val="00254222"/>
    <w:rsid w:val="002607ED"/>
    <w:rsid w:val="00262D75"/>
    <w:rsid w:val="00262E12"/>
    <w:rsid w:val="00263AFB"/>
    <w:rsid w:val="00272F6C"/>
    <w:rsid w:val="00286ADE"/>
    <w:rsid w:val="00286E07"/>
    <w:rsid w:val="0029308A"/>
    <w:rsid w:val="00293FE6"/>
    <w:rsid w:val="002943DF"/>
    <w:rsid w:val="00295F23"/>
    <w:rsid w:val="002972E0"/>
    <w:rsid w:val="002A0EAA"/>
    <w:rsid w:val="002A1F21"/>
    <w:rsid w:val="002B02E1"/>
    <w:rsid w:val="002B327B"/>
    <w:rsid w:val="002D21D7"/>
    <w:rsid w:val="002D6BD1"/>
    <w:rsid w:val="002E3D82"/>
    <w:rsid w:val="002E498C"/>
    <w:rsid w:val="002E5CE7"/>
    <w:rsid w:val="002F1200"/>
    <w:rsid w:val="002F7EA1"/>
    <w:rsid w:val="00305C6D"/>
    <w:rsid w:val="00305E1A"/>
    <w:rsid w:val="003255A3"/>
    <w:rsid w:val="00326453"/>
    <w:rsid w:val="00327316"/>
    <w:rsid w:val="0033195E"/>
    <w:rsid w:val="00335D3D"/>
    <w:rsid w:val="00337501"/>
    <w:rsid w:val="0034018E"/>
    <w:rsid w:val="00352B6E"/>
    <w:rsid w:val="00357376"/>
    <w:rsid w:val="003606DF"/>
    <w:rsid w:val="003641D6"/>
    <w:rsid w:val="00372892"/>
    <w:rsid w:val="00383569"/>
    <w:rsid w:val="00383BB2"/>
    <w:rsid w:val="00387534"/>
    <w:rsid w:val="00392460"/>
    <w:rsid w:val="0039355F"/>
    <w:rsid w:val="003A06A2"/>
    <w:rsid w:val="003A4838"/>
    <w:rsid w:val="003B53E0"/>
    <w:rsid w:val="003B640C"/>
    <w:rsid w:val="003C76C5"/>
    <w:rsid w:val="003D297D"/>
    <w:rsid w:val="003D3218"/>
    <w:rsid w:val="003D5354"/>
    <w:rsid w:val="003D5387"/>
    <w:rsid w:val="003E3FA7"/>
    <w:rsid w:val="003E5504"/>
    <w:rsid w:val="003F05CA"/>
    <w:rsid w:val="003F3E54"/>
    <w:rsid w:val="003F61F2"/>
    <w:rsid w:val="003F6EB1"/>
    <w:rsid w:val="003F7BDE"/>
    <w:rsid w:val="003F7C91"/>
    <w:rsid w:val="00400F7C"/>
    <w:rsid w:val="00403A0A"/>
    <w:rsid w:val="00424045"/>
    <w:rsid w:val="004316FD"/>
    <w:rsid w:val="00431AB6"/>
    <w:rsid w:val="00436965"/>
    <w:rsid w:val="00441E0D"/>
    <w:rsid w:val="0045157B"/>
    <w:rsid w:val="0045244E"/>
    <w:rsid w:val="00461152"/>
    <w:rsid w:val="00461CD5"/>
    <w:rsid w:val="00471155"/>
    <w:rsid w:val="0047138B"/>
    <w:rsid w:val="00474C95"/>
    <w:rsid w:val="004835DC"/>
    <w:rsid w:val="00486415"/>
    <w:rsid w:val="004A00D6"/>
    <w:rsid w:val="004B7250"/>
    <w:rsid w:val="004C12FA"/>
    <w:rsid w:val="004C5D83"/>
    <w:rsid w:val="004D069F"/>
    <w:rsid w:val="004D3A2A"/>
    <w:rsid w:val="004F0319"/>
    <w:rsid w:val="004F4297"/>
    <w:rsid w:val="004F50FA"/>
    <w:rsid w:val="005011D6"/>
    <w:rsid w:val="005039B0"/>
    <w:rsid w:val="005112C5"/>
    <w:rsid w:val="0051249D"/>
    <w:rsid w:val="00514313"/>
    <w:rsid w:val="00520B5D"/>
    <w:rsid w:val="00525516"/>
    <w:rsid w:val="0052716A"/>
    <w:rsid w:val="00534A2F"/>
    <w:rsid w:val="005360C3"/>
    <w:rsid w:val="00540D21"/>
    <w:rsid w:val="00544B2C"/>
    <w:rsid w:val="00553B3A"/>
    <w:rsid w:val="00555766"/>
    <w:rsid w:val="00562ED7"/>
    <w:rsid w:val="005672D7"/>
    <w:rsid w:val="00570724"/>
    <w:rsid w:val="00571CBB"/>
    <w:rsid w:val="005722D0"/>
    <w:rsid w:val="00576983"/>
    <w:rsid w:val="00582A8D"/>
    <w:rsid w:val="00587C33"/>
    <w:rsid w:val="00590DAB"/>
    <w:rsid w:val="00591A07"/>
    <w:rsid w:val="00595949"/>
    <w:rsid w:val="005B1F1E"/>
    <w:rsid w:val="005B239D"/>
    <w:rsid w:val="005B45E0"/>
    <w:rsid w:val="005B53B4"/>
    <w:rsid w:val="005C1E46"/>
    <w:rsid w:val="005C573D"/>
    <w:rsid w:val="005D24FE"/>
    <w:rsid w:val="005D3C0D"/>
    <w:rsid w:val="005E0068"/>
    <w:rsid w:val="005E0D09"/>
    <w:rsid w:val="005E4350"/>
    <w:rsid w:val="005F04B5"/>
    <w:rsid w:val="005F08BA"/>
    <w:rsid w:val="005F2B35"/>
    <w:rsid w:val="005F5BEA"/>
    <w:rsid w:val="005F6C55"/>
    <w:rsid w:val="00616580"/>
    <w:rsid w:val="006224A8"/>
    <w:rsid w:val="006253F5"/>
    <w:rsid w:val="006272DA"/>
    <w:rsid w:val="006322F0"/>
    <w:rsid w:val="006339B7"/>
    <w:rsid w:val="006340FD"/>
    <w:rsid w:val="00634EA6"/>
    <w:rsid w:val="00643770"/>
    <w:rsid w:val="006457D3"/>
    <w:rsid w:val="0065285F"/>
    <w:rsid w:val="00654401"/>
    <w:rsid w:val="0067061A"/>
    <w:rsid w:val="006709E3"/>
    <w:rsid w:val="00676C33"/>
    <w:rsid w:val="00680FFB"/>
    <w:rsid w:val="00694B18"/>
    <w:rsid w:val="006A0658"/>
    <w:rsid w:val="006B1A5B"/>
    <w:rsid w:val="006C1EF0"/>
    <w:rsid w:val="006C3E44"/>
    <w:rsid w:val="006C6071"/>
    <w:rsid w:val="006D35A8"/>
    <w:rsid w:val="006E26E6"/>
    <w:rsid w:val="006F0557"/>
    <w:rsid w:val="006F47CA"/>
    <w:rsid w:val="006F4F98"/>
    <w:rsid w:val="006F68CD"/>
    <w:rsid w:val="006F7A73"/>
    <w:rsid w:val="0070312C"/>
    <w:rsid w:val="007031C6"/>
    <w:rsid w:val="00703ED4"/>
    <w:rsid w:val="00716A80"/>
    <w:rsid w:val="00721605"/>
    <w:rsid w:val="00721893"/>
    <w:rsid w:val="00722945"/>
    <w:rsid w:val="007248A5"/>
    <w:rsid w:val="0072500C"/>
    <w:rsid w:val="0072673A"/>
    <w:rsid w:val="00740074"/>
    <w:rsid w:val="00743604"/>
    <w:rsid w:val="00743E4C"/>
    <w:rsid w:val="00744425"/>
    <w:rsid w:val="007446D5"/>
    <w:rsid w:val="007451B4"/>
    <w:rsid w:val="00747BA8"/>
    <w:rsid w:val="00757275"/>
    <w:rsid w:val="00762423"/>
    <w:rsid w:val="007663A2"/>
    <w:rsid w:val="00767216"/>
    <w:rsid w:val="0077042D"/>
    <w:rsid w:val="007745B0"/>
    <w:rsid w:val="00792ED4"/>
    <w:rsid w:val="007A1496"/>
    <w:rsid w:val="007A21CC"/>
    <w:rsid w:val="007B59E5"/>
    <w:rsid w:val="007B626A"/>
    <w:rsid w:val="007B7FD3"/>
    <w:rsid w:val="007C6275"/>
    <w:rsid w:val="007D0570"/>
    <w:rsid w:val="007D1D64"/>
    <w:rsid w:val="007D29D7"/>
    <w:rsid w:val="007D72DC"/>
    <w:rsid w:val="007E1342"/>
    <w:rsid w:val="007E2650"/>
    <w:rsid w:val="007E4E01"/>
    <w:rsid w:val="007E6DA5"/>
    <w:rsid w:val="008027BB"/>
    <w:rsid w:val="008038A7"/>
    <w:rsid w:val="008073CC"/>
    <w:rsid w:val="00811C6F"/>
    <w:rsid w:val="0082538F"/>
    <w:rsid w:val="00826F53"/>
    <w:rsid w:val="00831A7E"/>
    <w:rsid w:val="00832E2D"/>
    <w:rsid w:val="00833E86"/>
    <w:rsid w:val="00836858"/>
    <w:rsid w:val="00841494"/>
    <w:rsid w:val="008460D0"/>
    <w:rsid w:val="0084661D"/>
    <w:rsid w:val="00846A61"/>
    <w:rsid w:val="008523C5"/>
    <w:rsid w:val="0085320C"/>
    <w:rsid w:val="00857BDD"/>
    <w:rsid w:val="0086128E"/>
    <w:rsid w:val="0086341B"/>
    <w:rsid w:val="00863CB0"/>
    <w:rsid w:val="00873325"/>
    <w:rsid w:val="00874A89"/>
    <w:rsid w:val="00875389"/>
    <w:rsid w:val="00876F81"/>
    <w:rsid w:val="00877BA0"/>
    <w:rsid w:val="00877E80"/>
    <w:rsid w:val="00884623"/>
    <w:rsid w:val="008958B7"/>
    <w:rsid w:val="008A1772"/>
    <w:rsid w:val="008A36BF"/>
    <w:rsid w:val="008A4C1B"/>
    <w:rsid w:val="008A7301"/>
    <w:rsid w:val="008B2D08"/>
    <w:rsid w:val="008B2EE2"/>
    <w:rsid w:val="008C32DA"/>
    <w:rsid w:val="008C421F"/>
    <w:rsid w:val="008C5C22"/>
    <w:rsid w:val="008C7DC7"/>
    <w:rsid w:val="008D0EAD"/>
    <w:rsid w:val="008D52B2"/>
    <w:rsid w:val="008D5710"/>
    <w:rsid w:val="008E5DD3"/>
    <w:rsid w:val="008E5EB6"/>
    <w:rsid w:val="008F1A6D"/>
    <w:rsid w:val="008F7041"/>
    <w:rsid w:val="00901BE8"/>
    <w:rsid w:val="00901F0C"/>
    <w:rsid w:val="00917311"/>
    <w:rsid w:val="00920C21"/>
    <w:rsid w:val="00923CF1"/>
    <w:rsid w:val="009325B8"/>
    <w:rsid w:val="00934BAF"/>
    <w:rsid w:val="00936390"/>
    <w:rsid w:val="00945408"/>
    <w:rsid w:val="0094629D"/>
    <w:rsid w:val="00947C35"/>
    <w:rsid w:val="00950EE1"/>
    <w:rsid w:val="009569C1"/>
    <w:rsid w:val="00976847"/>
    <w:rsid w:val="00982B1E"/>
    <w:rsid w:val="009A3B20"/>
    <w:rsid w:val="009B2646"/>
    <w:rsid w:val="009B6542"/>
    <w:rsid w:val="009C134B"/>
    <w:rsid w:val="009C2559"/>
    <w:rsid w:val="009C441D"/>
    <w:rsid w:val="009D16E8"/>
    <w:rsid w:val="009D1A22"/>
    <w:rsid w:val="009D3FD0"/>
    <w:rsid w:val="009D568E"/>
    <w:rsid w:val="009E05A4"/>
    <w:rsid w:val="009E3857"/>
    <w:rsid w:val="009E6327"/>
    <w:rsid w:val="009F4DB3"/>
    <w:rsid w:val="009F69C5"/>
    <w:rsid w:val="009F7A18"/>
    <w:rsid w:val="00A0430E"/>
    <w:rsid w:val="00A0463D"/>
    <w:rsid w:val="00A07126"/>
    <w:rsid w:val="00A2090B"/>
    <w:rsid w:val="00A244BA"/>
    <w:rsid w:val="00A2609D"/>
    <w:rsid w:val="00A31385"/>
    <w:rsid w:val="00A33D55"/>
    <w:rsid w:val="00A37452"/>
    <w:rsid w:val="00A37AFE"/>
    <w:rsid w:val="00A408DC"/>
    <w:rsid w:val="00A45151"/>
    <w:rsid w:val="00A451F1"/>
    <w:rsid w:val="00A73DF0"/>
    <w:rsid w:val="00A74E3C"/>
    <w:rsid w:val="00A75DA8"/>
    <w:rsid w:val="00A7626A"/>
    <w:rsid w:val="00A76696"/>
    <w:rsid w:val="00A80820"/>
    <w:rsid w:val="00A8343B"/>
    <w:rsid w:val="00A858B2"/>
    <w:rsid w:val="00A85A14"/>
    <w:rsid w:val="00A85E31"/>
    <w:rsid w:val="00A955BA"/>
    <w:rsid w:val="00A9745A"/>
    <w:rsid w:val="00AA47D2"/>
    <w:rsid w:val="00AA499D"/>
    <w:rsid w:val="00AA7CA1"/>
    <w:rsid w:val="00AB632F"/>
    <w:rsid w:val="00AB66D5"/>
    <w:rsid w:val="00AB78EB"/>
    <w:rsid w:val="00AC1D6A"/>
    <w:rsid w:val="00AC3B25"/>
    <w:rsid w:val="00AD4196"/>
    <w:rsid w:val="00AD41E1"/>
    <w:rsid w:val="00AE5F78"/>
    <w:rsid w:val="00AF261E"/>
    <w:rsid w:val="00B01199"/>
    <w:rsid w:val="00B063D2"/>
    <w:rsid w:val="00B06E9B"/>
    <w:rsid w:val="00B12576"/>
    <w:rsid w:val="00B16DB2"/>
    <w:rsid w:val="00B2625B"/>
    <w:rsid w:val="00B27E16"/>
    <w:rsid w:val="00B44ED0"/>
    <w:rsid w:val="00B510A2"/>
    <w:rsid w:val="00B53045"/>
    <w:rsid w:val="00B60ED5"/>
    <w:rsid w:val="00B81A56"/>
    <w:rsid w:val="00B83ADB"/>
    <w:rsid w:val="00B83C18"/>
    <w:rsid w:val="00B86422"/>
    <w:rsid w:val="00B86807"/>
    <w:rsid w:val="00B91AC4"/>
    <w:rsid w:val="00BA24F6"/>
    <w:rsid w:val="00BA75FB"/>
    <w:rsid w:val="00BB1E47"/>
    <w:rsid w:val="00BC0EDF"/>
    <w:rsid w:val="00BC50BB"/>
    <w:rsid w:val="00BD3AAE"/>
    <w:rsid w:val="00BD436F"/>
    <w:rsid w:val="00BF066A"/>
    <w:rsid w:val="00BF6977"/>
    <w:rsid w:val="00C00B50"/>
    <w:rsid w:val="00C00C56"/>
    <w:rsid w:val="00C01B58"/>
    <w:rsid w:val="00C02AAF"/>
    <w:rsid w:val="00C02E5E"/>
    <w:rsid w:val="00C1050B"/>
    <w:rsid w:val="00C11A99"/>
    <w:rsid w:val="00C17AFB"/>
    <w:rsid w:val="00C22905"/>
    <w:rsid w:val="00C27D76"/>
    <w:rsid w:val="00C317E2"/>
    <w:rsid w:val="00C33B26"/>
    <w:rsid w:val="00C366D4"/>
    <w:rsid w:val="00C47365"/>
    <w:rsid w:val="00C5267A"/>
    <w:rsid w:val="00C5727A"/>
    <w:rsid w:val="00C57B86"/>
    <w:rsid w:val="00C61DA3"/>
    <w:rsid w:val="00C63285"/>
    <w:rsid w:val="00C63F45"/>
    <w:rsid w:val="00C64098"/>
    <w:rsid w:val="00C676EE"/>
    <w:rsid w:val="00C7631D"/>
    <w:rsid w:val="00C80600"/>
    <w:rsid w:val="00C81598"/>
    <w:rsid w:val="00C81BBC"/>
    <w:rsid w:val="00C834E0"/>
    <w:rsid w:val="00C83C32"/>
    <w:rsid w:val="00C866A0"/>
    <w:rsid w:val="00C95862"/>
    <w:rsid w:val="00C97BDD"/>
    <w:rsid w:val="00CA25B1"/>
    <w:rsid w:val="00CA2C30"/>
    <w:rsid w:val="00CA7D1C"/>
    <w:rsid w:val="00CB01C3"/>
    <w:rsid w:val="00CC054C"/>
    <w:rsid w:val="00CC6E4F"/>
    <w:rsid w:val="00CD5D94"/>
    <w:rsid w:val="00CD7CB3"/>
    <w:rsid w:val="00CE407C"/>
    <w:rsid w:val="00CE71AC"/>
    <w:rsid w:val="00CE72A5"/>
    <w:rsid w:val="00CE7C75"/>
    <w:rsid w:val="00CF1A53"/>
    <w:rsid w:val="00CF28E3"/>
    <w:rsid w:val="00CF37C8"/>
    <w:rsid w:val="00CF55AD"/>
    <w:rsid w:val="00D06D8B"/>
    <w:rsid w:val="00D1105B"/>
    <w:rsid w:val="00D150C8"/>
    <w:rsid w:val="00D15A61"/>
    <w:rsid w:val="00D20C5E"/>
    <w:rsid w:val="00D20D8E"/>
    <w:rsid w:val="00D21F7B"/>
    <w:rsid w:val="00D255E3"/>
    <w:rsid w:val="00D32DC4"/>
    <w:rsid w:val="00D343CB"/>
    <w:rsid w:val="00D41D12"/>
    <w:rsid w:val="00D41D4A"/>
    <w:rsid w:val="00D54651"/>
    <w:rsid w:val="00D57262"/>
    <w:rsid w:val="00D61748"/>
    <w:rsid w:val="00D61914"/>
    <w:rsid w:val="00D759B1"/>
    <w:rsid w:val="00D81001"/>
    <w:rsid w:val="00D81965"/>
    <w:rsid w:val="00D823A3"/>
    <w:rsid w:val="00D831F0"/>
    <w:rsid w:val="00D83C51"/>
    <w:rsid w:val="00DA52D2"/>
    <w:rsid w:val="00DA592E"/>
    <w:rsid w:val="00DA695B"/>
    <w:rsid w:val="00DB0A9E"/>
    <w:rsid w:val="00DB1DF8"/>
    <w:rsid w:val="00DB52D4"/>
    <w:rsid w:val="00DB5B20"/>
    <w:rsid w:val="00DB638C"/>
    <w:rsid w:val="00DC0491"/>
    <w:rsid w:val="00DD4D22"/>
    <w:rsid w:val="00DD6F42"/>
    <w:rsid w:val="00DE367F"/>
    <w:rsid w:val="00DF0E00"/>
    <w:rsid w:val="00DF28D0"/>
    <w:rsid w:val="00DF3536"/>
    <w:rsid w:val="00DF4C99"/>
    <w:rsid w:val="00DF5D7D"/>
    <w:rsid w:val="00DF66A8"/>
    <w:rsid w:val="00DF72DD"/>
    <w:rsid w:val="00E007F4"/>
    <w:rsid w:val="00E0232C"/>
    <w:rsid w:val="00E03067"/>
    <w:rsid w:val="00E06A7F"/>
    <w:rsid w:val="00E1694C"/>
    <w:rsid w:val="00E20F07"/>
    <w:rsid w:val="00E2202E"/>
    <w:rsid w:val="00E23204"/>
    <w:rsid w:val="00E263B3"/>
    <w:rsid w:val="00E3048F"/>
    <w:rsid w:val="00E356A1"/>
    <w:rsid w:val="00E36D75"/>
    <w:rsid w:val="00E37CE3"/>
    <w:rsid w:val="00E45B42"/>
    <w:rsid w:val="00E46B0E"/>
    <w:rsid w:val="00E472DA"/>
    <w:rsid w:val="00E6464B"/>
    <w:rsid w:val="00E661AA"/>
    <w:rsid w:val="00E66445"/>
    <w:rsid w:val="00E66CCF"/>
    <w:rsid w:val="00E67D9D"/>
    <w:rsid w:val="00E70FA9"/>
    <w:rsid w:val="00E7272F"/>
    <w:rsid w:val="00E75FFE"/>
    <w:rsid w:val="00E77242"/>
    <w:rsid w:val="00E776D9"/>
    <w:rsid w:val="00E8175D"/>
    <w:rsid w:val="00E82BF6"/>
    <w:rsid w:val="00E83D3F"/>
    <w:rsid w:val="00E92F59"/>
    <w:rsid w:val="00E955CA"/>
    <w:rsid w:val="00E96F14"/>
    <w:rsid w:val="00EA03CB"/>
    <w:rsid w:val="00EA545A"/>
    <w:rsid w:val="00EA6394"/>
    <w:rsid w:val="00EB1120"/>
    <w:rsid w:val="00EB2386"/>
    <w:rsid w:val="00EB2DA0"/>
    <w:rsid w:val="00EB33D9"/>
    <w:rsid w:val="00EC4502"/>
    <w:rsid w:val="00ED19F0"/>
    <w:rsid w:val="00ED3C4E"/>
    <w:rsid w:val="00ED796D"/>
    <w:rsid w:val="00EE34E8"/>
    <w:rsid w:val="00EE3BC6"/>
    <w:rsid w:val="00EF48E9"/>
    <w:rsid w:val="00EF7030"/>
    <w:rsid w:val="00F00A28"/>
    <w:rsid w:val="00F00FC6"/>
    <w:rsid w:val="00F01CA0"/>
    <w:rsid w:val="00F0562B"/>
    <w:rsid w:val="00F062B6"/>
    <w:rsid w:val="00F10170"/>
    <w:rsid w:val="00F11365"/>
    <w:rsid w:val="00F14890"/>
    <w:rsid w:val="00F166DD"/>
    <w:rsid w:val="00F17D34"/>
    <w:rsid w:val="00F17EAF"/>
    <w:rsid w:val="00F27A85"/>
    <w:rsid w:val="00F31DBE"/>
    <w:rsid w:val="00F5146C"/>
    <w:rsid w:val="00F53AC8"/>
    <w:rsid w:val="00F53D7E"/>
    <w:rsid w:val="00F561B4"/>
    <w:rsid w:val="00F61619"/>
    <w:rsid w:val="00F656B1"/>
    <w:rsid w:val="00F76BF1"/>
    <w:rsid w:val="00F82F4A"/>
    <w:rsid w:val="00F834D7"/>
    <w:rsid w:val="00F84B12"/>
    <w:rsid w:val="00F860A7"/>
    <w:rsid w:val="00F86A9E"/>
    <w:rsid w:val="00F908C2"/>
    <w:rsid w:val="00F91838"/>
    <w:rsid w:val="00F96796"/>
    <w:rsid w:val="00F96D05"/>
    <w:rsid w:val="00F97EDA"/>
    <w:rsid w:val="00FB32B3"/>
    <w:rsid w:val="00FC5D2C"/>
    <w:rsid w:val="00FD541C"/>
    <w:rsid w:val="00FD63F9"/>
    <w:rsid w:val="00FD7B49"/>
    <w:rsid w:val="00FF1E7E"/>
    <w:rsid w:val="00FF1F60"/>
    <w:rsid w:val="00FF3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lsdException w:name="Default Paragraph Font" w:uiPriority="1"/>
    <w:lsdException w:name="Subtitle" w:semiHidden="0" w:uiPriority="11" w:unhideWhenUsed="0" w:qFormat="1"/>
    <w:lsdException w:name="Hyperlink" w:qFormat="1"/>
    <w:lsdException w:name="Strong" w:uiPriority="22" w:unhideWhenUsed="0" w:qFormat="1"/>
    <w:lsdException w:name="Emphasis"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0" w:unhideWhenUsed="0" w:qFormat="1"/>
    <w:lsdException w:name="Intense Reference" w:semiHidden="0" w:uiPriority="0"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Standaard">
    <w:name w:val="Normal"/>
    <w:qFormat/>
    <w:rsid w:val="008E5EB6"/>
    <w:pPr>
      <w:spacing w:after="0" w:line="260" w:lineRule="atLeast"/>
    </w:pPr>
    <w:rPr>
      <w:rFonts w:ascii="Verdana" w:hAnsi="Verdana"/>
      <w:color w:val="333333" w:themeColor="text2"/>
      <w:sz w:val="17"/>
      <w:szCs w:val="20"/>
    </w:rPr>
  </w:style>
  <w:style w:type="paragraph" w:styleId="Kop1">
    <w:name w:val="heading 1"/>
    <w:basedOn w:val="Standaard"/>
    <w:next w:val="Standaard"/>
    <w:link w:val="Kop1Char"/>
    <w:qFormat/>
    <w:rsid w:val="00F11365"/>
    <w:pPr>
      <w:keepNext/>
      <w:keepLines/>
      <w:pBdr>
        <w:top w:val="single" w:sz="4" w:space="10" w:color="FFFFFF" w:themeColor="background2"/>
        <w:left w:val="single" w:sz="4" w:space="4" w:color="FFFFFF" w:themeColor="background2"/>
        <w:bottom w:val="single" w:sz="4" w:space="1" w:color="FFFFFF" w:themeColor="background2"/>
        <w:right w:val="single" w:sz="4" w:space="4" w:color="FFFFFF" w:themeColor="background2"/>
      </w:pBdr>
      <w:shd w:val="clear" w:color="auto" w:fill="FFFFFF" w:themeFill="background2"/>
      <w:spacing w:line="240" w:lineRule="auto"/>
      <w:outlineLvl w:val="0"/>
    </w:pPr>
    <w:rPr>
      <w:rFonts w:eastAsiaTheme="majorEastAsia" w:cstheme="majorBidi"/>
      <w:b/>
      <w:bCs/>
      <w:sz w:val="40"/>
      <w:szCs w:val="28"/>
    </w:rPr>
  </w:style>
  <w:style w:type="paragraph" w:styleId="Kop2">
    <w:name w:val="heading 2"/>
    <w:basedOn w:val="Standaard"/>
    <w:next w:val="Standaard"/>
    <w:link w:val="Kop2Char"/>
    <w:qFormat/>
    <w:rsid w:val="00E37CE3"/>
    <w:pPr>
      <w:spacing w:after="120"/>
      <w:outlineLvl w:val="1"/>
    </w:pPr>
    <w:rPr>
      <w:b/>
      <w:sz w:val="21"/>
    </w:rPr>
  </w:style>
  <w:style w:type="paragraph" w:styleId="Kop3">
    <w:name w:val="heading 3"/>
    <w:basedOn w:val="Standaard"/>
    <w:next w:val="Standaard"/>
    <w:link w:val="Kop3Char"/>
    <w:qFormat/>
    <w:rsid w:val="0014171E"/>
    <w:pPr>
      <w:keepNext/>
      <w:outlineLvl w:val="2"/>
    </w:pPr>
    <w:rPr>
      <w:rFonts w:cs="Arial"/>
      <w:b/>
      <w:bCs/>
      <w:szCs w:val="26"/>
    </w:rPr>
  </w:style>
  <w:style w:type="paragraph" w:styleId="Kop4">
    <w:name w:val="heading 4"/>
    <w:basedOn w:val="Standaard"/>
    <w:link w:val="Kop4Char"/>
    <w:semiHidden/>
    <w:rsid w:val="00C676EE"/>
    <w:pPr>
      <w:keepNext/>
      <w:numPr>
        <w:ilvl w:val="1"/>
        <w:numId w:val="3"/>
      </w:numPr>
      <w:outlineLvl w:val="3"/>
    </w:pPr>
    <w:rPr>
      <w:rFonts w:asciiTheme="majorHAnsi" w:hAnsiTheme="majorHAnsi"/>
      <w:b/>
      <w:bCs/>
      <w:szCs w:val="28"/>
    </w:rPr>
  </w:style>
  <w:style w:type="paragraph" w:styleId="Kop5">
    <w:name w:val="heading 5"/>
    <w:basedOn w:val="Standaard"/>
    <w:next w:val="Standaard"/>
    <w:link w:val="Kop5Char"/>
    <w:semiHidden/>
    <w:rsid w:val="00C676EE"/>
    <w:pPr>
      <w:keepNext/>
      <w:numPr>
        <w:ilvl w:val="4"/>
        <w:numId w:val="4"/>
      </w:numPr>
      <w:spacing w:before="240"/>
      <w:outlineLvl w:val="4"/>
    </w:pPr>
    <w:rPr>
      <w:bCs/>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11365"/>
    <w:rPr>
      <w:rFonts w:ascii="Verdana" w:eastAsiaTheme="majorEastAsia" w:hAnsi="Verdana" w:cstheme="majorBidi"/>
      <w:b/>
      <w:bCs/>
      <w:color w:val="333333" w:themeColor="text2"/>
      <w:sz w:val="40"/>
      <w:szCs w:val="28"/>
      <w:shd w:val="clear" w:color="auto" w:fill="FFFFFF" w:themeFill="background2"/>
    </w:rPr>
  </w:style>
  <w:style w:type="paragraph" w:styleId="Geenafstand">
    <w:name w:val="No Spacing"/>
    <w:link w:val="GeenafstandChar"/>
    <w:uiPriority w:val="1"/>
    <w:semiHidden/>
    <w:qFormat/>
    <w:rsid w:val="00C676EE"/>
    <w:pPr>
      <w:spacing w:after="0" w:line="240" w:lineRule="auto"/>
    </w:pPr>
    <w:rPr>
      <w:rFonts w:eastAsiaTheme="minorEastAsia"/>
      <w:color w:val="333333" w:themeColor="text2"/>
      <w:sz w:val="20"/>
      <w:szCs w:val="20"/>
      <w:lang w:val="en-US" w:eastAsia="ja-JP"/>
    </w:rPr>
  </w:style>
  <w:style w:type="table" w:styleId="Tabelraster">
    <w:name w:val="Table Grid"/>
    <w:basedOn w:val="Standaardtabel"/>
    <w:rsid w:val="00C676EE"/>
    <w:pPr>
      <w:spacing w:after="0" w:line="240" w:lineRule="auto"/>
    </w:pPr>
    <w:rPr>
      <w:color w:val="333333" w:themeColor="text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tekst">
    <w:name w:val="Balloon Text"/>
    <w:basedOn w:val="Standaard"/>
    <w:link w:val="BallontekstChar"/>
    <w:semiHidden/>
    <w:rsid w:val="00C676EE"/>
    <w:rPr>
      <w:rFonts w:ascii="Tahoma" w:hAnsi="Tahoma" w:cs="Tahoma"/>
      <w:sz w:val="16"/>
      <w:szCs w:val="16"/>
    </w:rPr>
  </w:style>
  <w:style w:type="character" w:customStyle="1" w:styleId="BallontekstChar">
    <w:name w:val="Ballontekst Char"/>
    <w:basedOn w:val="Standaardalinea-lettertype"/>
    <w:link w:val="Ballontekst"/>
    <w:semiHidden/>
    <w:rsid w:val="00C676EE"/>
    <w:rPr>
      <w:rFonts w:ascii="Tahoma" w:hAnsi="Tahoma" w:cs="Tahoma"/>
      <w:color w:val="333333" w:themeColor="text2"/>
      <w:sz w:val="16"/>
      <w:szCs w:val="16"/>
    </w:rPr>
  </w:style>
  <w:style w:type="character" w:styleId="Hyperlink">
    <w:name w:val="Hyperlink"/>
    <w:basedOn w:val="Standaardalinea-lettertype"/>
    <w:uiPriority w:val="99"/>
    <w:unhideWhenUsed/>
    <w:qFormat/>
    <w:rsid w:val="00D343CB"/>
    <w:rPr>
      <w:rFonts w:ascii="Verdana" w:eastAsia="Times New Roman" w:hAnsi="Verdana" w:cs="Times New Roman"/>
      <w:color w:val="FF0000"/>
      <w:sz w:val="17"/>
      <w:szCs w:val="17"/>
      <w:u w:val="single"/>
      <w:lang w:eastAsia="nl-NL"/>
    </w:rPr>
  </w:style>
  <w:style w:type="paragraph" w:styleId="Koptekst">
    <w:name w:val="header"/>
    <w:basedOn w:val="Standaard"/>
    <w:link w:val="KoptekstChar"/>
    <w:rsid w:val="00C676EE"/>
    <w:pPr>
      <w:tabs>
        <w:tab w:val="center" w:pos="4703"/>
        <w:tab w:val="right" w:pos="9406"/>
      </w:tabs>
    </w:pPr>
  </w:style>
  <w:style w:type="character" w:customStyle="1" w:styleId="KoptekstChar">
    <w:name w:val="Koptekst Char"/>
    <w:basedOn w:val="Standaardalinea-lettertype"/>
    <w:link w:val="Koptekst"/>
    <w:rsid w:val="006C6071"/>
    <w:rPr>
      <w:color w:val="333333" w:themeColor="text2"/>
      <w:sz w:val="20"/>
      <w:szCs w:val="20"/>
    </w:rPr>
  </w:style>
  <w:style w:type="paragraph" w:styleId="Voettekst">
    <w:name w:val="footer"/>
    <w:basedOn w:val="Standaard"/>
    <w:link w:val="VoettekstChar"/>
    <w:uiPriority w:val="99"/>
    <w:rsid w:val="00C676EE"/>
    <w:pPr>
      <w:tabs>
        <w:tab w:val="center" w:pos="4703"/>
        <w:tab w:val="right" w:pos="9406"/>
      </w:tabs>
      <w:spacing w:line="240" w:lineRule="auto"/>
    </w:pPr>
    <w:rPr>
      <w:sz w:val="16"/>
    </w:rPr>
  </w:style>
  <w:style w:type="character" w:customStyle="1" w:styleId="VoettekstChar">
    <w:name w:val="Voettekst Char"/>
    <w:basedOn w:val="Standaardalinea-lettertype"/>
    <w:link w:val="Voettekst"/>
    <w:uiPriority w:val="99"/>
    <w:rsid w:val="006C6071"/>
    <w:rPr>
      <w:color w:val="333333" w:themeColor="text2"/>
      <w:sz w:val="16"/>
      <w:szCs w:val="20"/>
    </w:rPr>
  </w:style>
  <w:style w:type="numbering" w:styleId="111111">
    <w:name w:val="Outline List 2"/>
    <w:basedOn w:val="Geenlijst"/>
    <w:semiHidden/>
    <w:rsid w:val="00C676EE"/>
    <w:pPr>
      <w:numPr>
        <w:numId w:val="2"/>
      </w:numPr>
    </w:pPr>
  </w:style>
  <w:style w:type="character" w:customStyle="1" w:styleId="BallontekstChar1">
    <w:name w:val="Ballontekst Char1"/>
    <w:basedOn w:val="Standaardalinea-lettertype"/>
    <w:uiPriority w:val="99"/>
    <w:semiHidden/>
    <w:rsid w:val="00C676EE"/>
    <w:rPr>
      <w:rFonts w:ascii="Tahoma" w:eastAsia="Times New Roman" w:hAnsi="Tahoma" w:cs="Tahoma"/>
      <w:sz w:val="16"/>
      <w:szCs w:val="16"/>
      <w:lang w:eastAsia="nl-NL"/>
    </w:rPr>
  </w:style>
  <w:style w:type="paragraph" w:styleId="Bijschrift">
    <w:name w:val="caption"/>
    <w:basedOn w:val="Standaard"/>
    <w:next w:val="Standaard"/>
    <w:uiPriority w:val="35"/>
    <w:semiHidden/>
    <w:qFormat/>
    <w:rsid w:val="00C676EE"/>
    <w:pPr>
      <w:spacing w:line="240" w:lineRule="auto"/>
    </w:pPr>
    <w:rPr>
      <w:bCs/>
      <w:color w:val="159FEA" w:themeColor="accent1"/>
      <w:sz w:val="16"/>
      <w:szCs w:val="18"/>
    </w:rPr>
  </w:style>
  <w:style w:type="paragraph" w:customStyle="1" w:styleId="Briefkop">
    <w:name w:val="Briefkop"/>
    <w:basedOn w:val="Standaard"/>
    <w:semiHidden/>
    <w:rsid w:val="00C676EE"/>
    <w:pPr>
      <w:spacing w:line="240" w:lineRule="exact"/>
    </w:pPr>
    <w:rPr>
      <w:noProof/>
    </w:rPr>
  </w:style>
  <w:style w:type="paragraph" w:styleId="Bronvermelding">
    <w:name w:val="table of authorities"/>
    <w:basedOn w:val="Standaard"/>
    <w:next w:val="Standaard"/>
    <w:semiHidden/>
    <w:rsid w:val="00C676EE"/>
    <w:pPr>
      <w:ind w:left="200" w:hanging="200"/>
    </w:pPr>
  </w:style>
  <w:style w:type="paragraph" w:customStyle="1" w:styleId="Citaten">
    <w:name w:val="Citaten"/>
    <w:basedOn w:val="Standaard"/>
    <w:semiHidden/>
    <w:rsid w:val="00C676EE"/>
    <w:pPr>
      <w:spacing w:before="240" w:after="240" w:line="200" w:lineRule="atLeast"/>
      <w:ind w:left="851" w:right="851"/>
    </w:pPr>
    <w:rPr>
      <w:sz w:val="18"/>
    </w:rPr>
  </w:style>
  <w:style w:type="paragraph" w:customStyle="1" w:styleId="Colofon">
    <w:name w:val="Colofon"/>
    <w:basedOn w:val="Standaard"/>
    <w:semiHidden/>
    <w:rsid w:val="00C676EE"/>
    <w:pPr>
      <w:spacing w:line="300" w:lineRule="exact"/>
    </w:pPr>
    <w:rPr>
      <w:noProof/>
      <w:sz w:val="18"/>
    </w:rPr>
  </w:style>
  <w:style w:type="paragraph" w:styleId="Documentstructuur">
    <w:name w:val="Document Map"/>
    <w:basedOn w:val="Standaard"/>
    <w:link w:val="DocumentstructuurChar"/>
    <w:semiHidden/>
    <w:rsid w:val="00C676EE"/>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C676EE"/>
    <w:rPr>
      <w:rFonts w:ascii="Tahoma" w:hAnsi="Tahoma" w:cs="Tahoma"/>
      <w:color w:val="333333" w:themeColor="text2"/>
      <w:sz w:val="20"/>
      <w:szCs w:val="20"/>
      <w:shd w:val="clear" w:color="auto" w:fill="000080"/>
    </w:rPr>
  </w:style>
  <w:style w:type="character" w:styleId="Eindnootmarkering">
    <w:name w:val="endnote reference"/>
    <w:semiHidden/>
    <w:rsid w:val="00C676EE"/>
    <w:rPr>
      <w:vertAlign w:val="superscript"/>
    </w:rPr>
  </w:style>
  <w:style w:type="paragraph" w:styleId="Eindnoottekst">
    <w:name w:val="endnote text"/>
    <w:basedOn w:val="Standaard"/>
    <w:link w:val="EindnoottekstChar"/>
    <w:semiHidden/>
    <w:rsid w:val="00C676EE"/>
  </w:style>
  <w:style w:type="character" w:customStyle="1" w:styleId="EindnoottekstChar">
    <w:name w:val="Eindnoottekst Char"/>
    <w:basedOn w:val="Standaardalinea-lettertype"/>
    <w:link w:val="Eindnoottekst"/>
    <w:semiHidden/>
    <w:rsid w:val="00C676EE"/>
    <w:rPr>
      <w:color w:val="333333" w:themeColor="text2"/>
      <w:sz w:val="20"/>
      <w:szCs w:val="20"/>
    </w:rPr>
  </w:style>
  <w:style w:type="character" w:customStyle="1" w:styleId="GeenafstandChar">
    <w:name w:val="Geen afstand Char"/>
    <w:basedOn w:val="Standaardalinea-lettertype"/>
    <w:link w:val="Geenafstand"/>
    <w:uiPriority w:val="1"/>
    <w:semiHidden/>
    <w:rsid w:val="00160FDC"/>
    <w:rPr>
      <w:rFonts w:eastAsiaTheme="minorEastAsia"/>
      <w:color w:val="333333" w:themeColor="text2"/>
      <w:sz w:val="20"/>
      <w:szCs w:val="20"/>
      <w:lang w:val="en-US" w:eastAsia="ja-JP"/>
    </w:rPr>
  </w:style>
  <w:style w:type="table" w:styleId="Gemiddeldearcering1-accent1">
    <w:name w:val="Medium Shading 1 Accent 1"/>
    <w:basedOn w:val="Standaardtabel"/>
    <w:uiPriority w:val="63"/>
    <w:rsid w:val="00C676EE"/>
    <w:pPr>
      <w:spacing w:after="0" w:line="240" w:lineRule="auto"/>
    </w:pPr>
    <w:rPr>
      <w:color w:val="333333" w:themeColor="text2"/>
      <w:sz w:val="20"/>
      <w:szCs w:val="20"/>
    </w:rPr>
    <w:tblPr>
      <w:tblStyleRowBandSize w:val="1"/>
      <w:tblStyleColBandSize w:val="1"/>
      <w:tblBorders>
        <w:top w:val="single" w:sz="8"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single" w:sz="8" w:space="0" w:color="4FB6EF" w:themeColor="accent1" w:themeTint="BF"/>
      </w:tblBorders>
    </w:tblPr>
    <w:tblStylePr w:type="firstRow">
      <w:pPr>
        <w:spacing w:beforeLines="0" w:before="0" w:beforeAutospacing="0" w:afterLines="0" w:after="0" w:afterAutospacing="0" w:line="240" w:lineRule="auto"/>
      </w:pPr>
      <w:rPr>
        <w:b/>
        <w:bCs/>
        <w:color w:val="EEECE1" w:themeColor="background1"/>
      </w:rPr>
      <w:tblPr/>
      <w:tcPr>
        <w:tcBorders>
          <w:top w:val="single" w:sz="8"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nil"/>
          <w:insideV w:val="nil"/>
        </w:tcBorders>
        <w:shd w:val="clear" w:color="auto" w:fill="159FEA" w:themeFill="accent1"/>
      </w:tcPr>
    </w:tblStylePr>
    <w:tblStylePr w:type="lastRow">
      <w:pPr>
        <w:spacing w:beforeLines="0" w:before="0" w:beforeAutospacing="0" w:afterLines="0" w:after="0" w:afterAutospacing="0" w:line="240" w:lineRule="auto"/>
      </w:pPr>
      <w:rPr>
        <w:b/>
        <w:bCs/>
      </w:rPr>
      <w:tblPr/>
      <w:tcPr>
        <w:tcBorders>
          <w:top w:val="double" w:sz="6"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E7F9" w:themeFill="accent1" w:themeFillTint="3F"/>
      </w:tcPr>
    </w:tblStylePr>
    <w:tblStylePr w:type="band1Horz">
      <w:tblPr/>
      <w:tcPr>
        <w:tcBorders>
          <w:insideH w:val="nil"/>
          <w:insideV w:val="nil"/>
        </w:tcBorders>
        <w:shd w:val="clear" w:color="auto" w:fill="C5E7F9"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rsid w:val="00C676EE"/>
    <w:pPr>
      <w:spacing w:after="0" w:line="240" w:lineRule="auto"/>
    </w:pPr>
    <w:rPr>
      <w:rFonts w:ascii="Trebuchet MS" w:hAnsi="Trebuchet MS" w:cs="Times New Roman"/>
      <w:color w:val="333333" w:themeColor="text2"/>
      <w:sz w:val="20"/>
      <w:szCs w:val="20"/>
      <w:lang w:eastAsia="nl-NL"/>
    </w:rPr>
    <w:tblPr>
      <w:tblStyleRowBandSize w:val="1"/>
      <w:tblStyleColBandSize w:val="1"/>
      <w:tblBorders>
        <w:top w:val="single" w:sz="8" w:space="0" w:color="ECBE5A"/>
        <w:left w:val="single" w:sz="8" w:space="0" w:color="ECBE5A"/>
        <w:bottom w:val="single" w:sz="8" w:space="0" w:color="ECBE5A"/>
        <w:right w:val="single" w:sz="8" w:space="0" w:color="ECBE5A"/>
        <w:insideH w:val="single" w:sz="8" w:space="0" w:color="ECBE5A"/>
      </w:tblBorders>
    </w:tblPr>
    <w:tblStylePr w:type="firstRow">
      <w:pPr>
        <w:spacing w:before="0" w:after="0" w:line="240" w:lineRule="auto"/>
      </w:pPr>
      <w:rPr>
        <w:b/>
        <w:bCs/>
        <w:color w:val="E6AA23"/>
      </w:rPr>
      <w:tblPr/>
      <w:tcPr>
        <w:tcBorders>
          <w:top w:val="single" w:sz="8" w:space="0" w:color="ECBE5A"/>
          <w:left w:val="single" w:sz="8" w:space="0" w:color="ECBE5A"/>
          <w:bottom w:val="single" w:sz="8" w:space="0" w:color="ECBE5A"/>
          <w:right w:val="single" w:sz="8" w:space="0" w:color="ECBE5A"/>
          <w:insideH w:val="nil"/>
          <w:insideV w:val="nil"/>
        </w:tcBorders>
        <w:shd w:val="clear" w:color="auto" w:fill="E6AA23"/>
      </w:tcPr>
    </w:tblStylePr>
    <w:tblStylePr w:type="lastRow">
      <w:pPr>
        <w:spacing w:before="0" w:after="0" w:line="240" w:lineRule="auto"/>
      </w:pPr>
      <w:rPr>
        <w:b/>
        <w:bCs/>
      </w:rPr>
      <w:tblPr/>
      <w:tcPr>
        <w:tcBorders>
          <w:top w:val="double" w:sz="6" w:space="0" w:color="ECBE5A"/>
          <w:left w:val="single" w:sz="8" w:space="0" w:color="ECBE5A"/>
          <w:bottom w:val="single" w:sz="8" w:space="0" w:color="ECBE5A"/>
          <w:right w:val="single" w:sz="8" w:space="0" w:color="ECBE5A"/>
          <w:insideH w:val="nil"/>
          <w:insideV w:val="nil"/>
        </w:tcBorders>
      </w:tcPr>
    </w:tblStylePr>
    <w:tblStylePr w:type="firstCol">
      <w:rPr>
        <w:b/>
        <w:bCs/>
      </w:rPr>
    </w:tblStylePr>
    <w:tblStylePr w:type="lastCol">
      <w:rPr>
        <w:b/>
        <w:bCs/>
      </w:rPr>
    </w:tblStylePr>
    <w:tblStylePr w:type="band1Vert">
      <w:tblPr/>
      <w:tcPr>
        <w:shd w:val="clear" w:color="auto" w:fill="F8E9C8"/>
      </w:tcPr>
    </w:tblStylePr>
    <w:tblStylePr w:type="band1Horz">
      <w:tblPr/>
      <w:tcPr>
        <w:tcBorders>
          <w:insideH w:val="nil"/>
          <w:insideV w:val="nil"/>
        </w:tcBorders>
        <w:shd w:val="clear" w:color="auto" w:fill="F8E9C8"/>
      </w:tcPr>
    </w:tblStylePr>
    <w:tblStylePr w:type="band2Horz">
      <w:tblPr/>
      <w:tcPr>
        <w:tcBorders>
          <w:insideH w:val="nil"/>
          <w:insideV w:val="nil"/>
        </w:tcBorders>
      </w:tcPr>
    </w:tblStylePr>
  </w:style>
  <w:style w:type="table" w:styleId="Gemiddeldearcering1-accent4">
    <w:name w:val="Medium Shading 1 Accent 4"/>
    <w:basedOn w:val="Standaardtabel"/>
    <w:rsid w:val="00C676EE"/>
    <w:pPr>
      <w:spacing w:after="0" w:line="240" w:lineRule="auto"/>
    </w:pPr>
    <w:rPr>
      <w:rFonts w:ascii="Trebuchet MS" w:hAnsi="Trebuchet MS" w:cs="Times New Roman"/>
      <w:color w:val="333333" w:themeColor="text2"/>
      <w:sz w:val="20"/>
      <w:szCs w:val="20"/>
      <w:lang w:eastAsia="nl-NL"/>
    </w:rPr>
    <w:tblPr>
      <w:tblStyleRowBandSize w:val="1"/>
      <w:tblStyleColBandSize w:val="1"/>
      <w:tblBorders>
        <w:top w:val="single" w:sz="8" w:space="0" w:color="F2D9B4"/>
        <w:left w:val="single" w:sz="8" w:space="0" w:color="F2D9B4"/>
        <w:bottom w:val="single" w:sz="8" w:space="0" w:color="F2D9B4"/>
        <w:right w:val="single" w:sz="8" w:space="0" w:color="F2D9B4"/>
        <w:insideH w:val="single" w:sz="8" w:space="0" w:color="F2D9B4"/>
      </w:tblBorders>
    </w:tblPr>
    <w:tblStylePr w:type="firstRow">
      <w:pPr>
        <w:spacing w:before="0" w:after="0" w:line="240" w:lineRule="auto"/>
      </w:pPr>
      <w:rPr>
        <w:b/>
        <w:bCs/>
        <w:color w:val="E6AA23"/>
      </w:rPr>
      <w:tblPr/>
      <w:tcPr>
        <w:tcBorders>
          <w:top w:val="single" w:sz="8" w:space="0" w:color="F2D9B4"/>
          <w:left w:val="single" w:sz="8" w:space="0" w:color="F2D9B4"/>
          <w:bottom w:val="single" w:sz="8" w:space="0" w:color="F2D9B4"/>
          <w:right w:val="single" w:sz="8" w:space="0" w:color="F2D9B4"/>
          <w:insideH w:val="nil"/>
          <w:insideV w:val="nil"/>
        </w:tcBorders>
        <w:shd w:val="clear" w:color="auto" w:fill="EECD9C"/>
      </w:tcPr>
    </w:tblStylePr>
    <w:tblStylePr w:type="lastRow">
      <w:pPr>
        <w:spacing w:before="0" w:after="0" w:line="240" w:lineRule="auto"/>
      </w:pPr>
      <w:rPr>
        <w:b/>
        <w:bCs/>
      </w:rPr>
      <w:tblPr/>
      <w:tcPr>
        <w:tcBorders>
          <w:top w:val="double" w:sz="6" w:space="0" w:color="F2D9B4"/>
          <w:left w:val="single" w:sz="8" w:space="0" w:color="F2D9B4"/>
          <w:bottom w:val="single" w:sz="8" w:space="0" w:color="F2D9B4"/>
          <w:right w:val="single" w:sz="8" w:space="0" w:color="F2D9B4"/>
          <w:insideH w:val="nil"/>
          <w:insideV w:val="nil"/>
        </w:tcBorders>
      </w:tcPr>
    </w:tblStylePr>
    <w:tblStylePr w:type="firstCol">
      <w:rPr>
        <w:b/>
        <w:bCs/>
      </w:rPr>
    </w:tblStylePr>
    <w:tblStylePr w:type="lastCol">
      <w:rPr>
        <w:b/>
        <w:bCs/>
      </w:rPr>
    </w:tblStylePr>
    <w:tblStylePr w:type="band1Vert">
      <w:tblPr/>
      <w:tcPr>
        <w:shd w:val="clear" w:color="auto" w:fill="FAF2E6"/>
      </w:tcPr>
    </w:tblStylePr>
    <w:tblStylePr w:type="band1Horz">
      <w:tblPr/>
      <w:tcPr>
        <w:tcBorders>
          <w:insideH w:val="nil"/>
          <w:insideV w:val="nil"/>
        </w:tcBorders>
        <w:shd w:val="clear" w:color="auto" w:fill="FAF2E6"/>
      </w:tcPr>
    </w:tblStylePr>
    <w:tblStylePr w:type="band2Horz">
      <w:tblPr/>
      <w:tcPr>
        <w:tcBorders>
          <w:insideH w:val="nil"/>
          <w:insideV w:val="nil"/>
        </w:tcBorders>
      </w:tcPr>
    </w:tblStylePr>
  </w:style>
  <w:style w:type="table" w:styleId="Gemiddeldelijst1-accent4">
    <w:name w:val="Medium List 1 Accent 4"/>
    <w:basedOn w:val="Standaardtabel"/>
    <w:uiPriority w:val="65"/>
    <w:rsid w:val="00C676EE"/>
    <w:pPr>
      <w:spacing w:after="0" w:line="240" w:lineRule="auto"/>
    </w:pPr>
    <w:rPr>
      <w:color w:val="000000" w:themeColor="text1"/>
      <w:sz w:val="20"/>
      <w:szCs w:val="20"/>
    </w:rPr>
    <w:tblPr>
      <w:tblStyleRowBandSize w:val="1"/>
      <w:tblStyleColBandSize w:val="1"/>
      <w:tblBorders>
        <w:top w:val="single" w:sz="8" w:space="0" w:color="3A1D87" w:themeColor="accent4"/>
        <w:bottom w:val="single" w:sz="8" w:space="0" w:color="3A1D87" w:themeColor="accent4"/>
      </w:tblBorders>
    </w:tblPr>
    <w:tblStylePr w:type="firstRow">
      <w:rPr>
        <w:rFonts w:asciiTheme="majorHAnsi" w:eastAsiaTheme="majorEastAsia" w:hAnsiTheme="majorHAnsi" w:cstheme="majorBidi"/>
      </w:rPr>
      <w:tblPr/>
      <w:tcPr>
        <w:tcBorders>
          <w:top w:val="nil"/>
          <w:bottom w:val="single" w:sz="8" w:space="0" w:color="3A1D87" w:themeColor="accent4"/>
        </w:tcBorders>
      </w:tcPr>
    </w:tblStylePr>
    <w:tblStylePr w:type="lastRow">
      <w:rPr>
        <w:b/>
        <w:bCs/>
        <w:color w:val="333333" w:themeColor="text2"/>
      </w:rPr>
      <w:tblPr/>
      <w:tcPr>
        <w:tcBorders>
          <w:top w:val="single" w:sz="8" w:space="0" w:color="3A1D87" w:themeColor="accent4"/>
          <w:bottom w:val="single" w:sz="8" w:space="0" w:color="3A1D87" w:themeColor="accent4"/>
        </w:tcBorders>
      </w:tcPr>
    </w:tblStylePr>
    <w:tblStylePr w:type="firstCol">
      <w:rPr>
        <w:b/>
        <w:bCs/>
      </w:rPr>
    </w:tblStylePr>
    <w:tblStylePr w:type="lastCol">
      <w:rPr>
        <w:b/>
        <w:bCs/>
      </w:rPr>
      <w:tblPr/>
      <w:tcPr>
        <w:tcBorders>
          <w:top w:val="single" w:sz="8" w:space="0" w:color="3A1D87" w:themeColor="accent4"/>
          <w:bottom w:val="single" w:sz="8" w:space="0" w:color="3A1D87" w:themeColor="accent4"/>
        </w:tcBorders>
      </w:tcPr>
    </w:tblStylePr>
    <w:tblStylePr w:type="band1Vert">
      <w:tblPr/>
      <w:tcPr>
        <w:shd w:val="clear" w:color="auto" w:fill="C7B8EF" w:themeFill="accent4" w:themeFillTint="3F"/>
      </w:tcPr>
    </w:tblStylePr>
    <w:tblStylePr w:type="band1Horz">
      <w:tblPr/>
      <w:tcPr>
        <w:shd w:val="clear" w:color="auto" w:fill="C7B8EF" w:themeFill="accent4" w:themeFillTint="3F"/>
      </w:tcPr>
    </w:tblStylePr>
  </w:style>
  <w:style w:type="table" w:styleId="Gemiddeldelijst1-accent5">
    <w:name w:val="Medium List 1 Accent 5"/>
    <w:basedOn w:val="Standaardtabel"/>
    <w:uiPriority w:val="65"/>
    <w:rsid w:val="00C676EE"/>
    <w:pPr>
      <w:spacing w:after="0" w:line="240" w:lineRule="auto"/>
    </w:pPr>
    <w:rPr>
      <w:color w:val="000000" w:themeColor="text1"/>
      <w:sz w:val="20"/>
      <w:szCs w:val="20"/>
    </w:rPr>
    <w:tblPr>
      <w:tblStyleRowBandSize w:val="1"/>
      <w:tblStyleColBandSize w:val="1"/>
      <w:tblBorders>
        <w:top w:val="single" w:sz="8" w:space="0" w:color="83218A" w:themeColor="accent5"/>
        <w:bottom w:val="single" w:sz="8" w:space="0" w:color="83218A" w:themeColor="accent5"/>
      </w:tblBorders>
    </w:tblPr>
    <w:tblStylePr w:type="firstRow">
      <w:rPr>
        <w:rFonts w:asciiTheme="majorHAnsi" w:eastAsiaTheme="majorEastAsia" w:hAnsiTheme="majorHAnsi" w:cstheme="majorBidi"/>
      </w:rPr>
      <w:tblPr/>
      <w:tcPr>
        <w:tcBorders>
          <w:top w:val="nil"/>
          <w:bottom w:val="single" w:sz="8" w:space="0" w:color="83218A" w:themeColor="accent5"/>
        </w:tcBorders>
      </w:tcPr>
    </w:tblStylePr>
    <w:tblStylePr w:type="lastRow">
      <w:rPr>
        <w:b/>
        <w:bCs/>
        <w:color w:val="333333" w:themeColor="text2"/>
      </w:rPr>
      <w:tblPr/>
      <w:tcPr>
        <w:tcBorders>
          <w:top w:val="single" w:sz="8" w:space="0" w:color="83218A" w:themeColor="accent5"/>
          <w:bottom w:val="single" w:sz="8" w:space="0" w:color="83218A" w:themeColor="accent5"/>
        </w:tcBorders>
      </w:tcPr>
    </w:tblStylePr>
    <w:tblStylePr w:type="firstCol">
      <w:rPr>
        <w:b/>
        <w:bCs/>
      </w:rPr>
    </w:tblStylePr>
    <w:tblStylePr w:type="lastCol">
      <w:rPr>
        <w:b/>
        <w:bCs/>
      </w:rPr>
      <w:tblPr/>
      <w:tcPr>
        <w:tcBorders>
          <w:top w:val="single" w:sz="8" w:space="0" w:color="83218A" w:themeColor="accent5"/>
          <w:bottom w:val="single" w:sz="8" w:space="0" w:color="83218A" w:themeColor="accent5"/>
        </w:tcBorders>
      </w:tcPr>
    </w:tblStylePr>
    <w:tblStylePr w:type="band1Vert">
      <w:tblPr/>
      <w:tcPr>
        <w:shd w:val="clear" w:color="auto" w:fill="EBBBEE" w:themeFill="accent5" w:themeFillTint="3F"/>
      </w:tcPr>
    </w:tblStylePr>
    <w:tblStylePr w:type="band1Horz">
      <w:tblPr/>
      <w:tcPr>
        <w:shd w:val="clear" w:color="auto" w:fill="EBBBEE" w:themeFill="accent5" w:themeFillTint="3F"/>
      </w:tcPr>
    </w:tblStylePr>
  </w:style>
  <w:style w:type="character" w:styleId="GevolgdeHyperlink">
    <w:name w:val="FollowedHyperlink"/>
    <w:basedOn w:val="Standaardalinea-lettertype"/>
    <w:uiPriority w:val="99"/>
    <w:semiHidden/>
    <w:unhideWhenUsed/>
    <w:rsid w:val="00C676EE"/>
    <w:rPr>
      <w:color w:val="auto"/>
      <w:u w:val="none"/>
    </w:rPr>
  </w:style>
  <w:style w:type="paragraph" w:styleId="Index1">
    <w:name w:val="index 1"/>
    <w:basedOn w:val="Standaard"/>
    <w:next w:val="Standaard"/>
    <w:autoRedefine/>
    <w:semiHidden/>
    <w:rsid w:val="0015527A"/>
    <w:pPr>
      <w:ind w:left="200" w:hanging="200"/>
    </w:pPr>
  </w:style>
  <w:style w:type="paragraph" w:styleId="Index2">
    <w:name w:val="index 2"/>
    <w:basedOn w:val="Standaard"/>
    <w:next w:val="Standaard"/>
    <w:autoRedefine/>
    <w:semiHidden/>
    <w:rsid w:val="0015527A"/>
    <w:pPr>
      <w:ind w:left="400" w:hanging="200"/>
    </w:pPr>
  </w:style>
  <w:style w:type="paragraph" w:styleId="Index3">
    <w:name w:val="index 3"/>
    <w:basedOn w:val="Standaard"/>
    <w:next w:val="Standaard"/>
    <w:autoRedefine/>
    <w:semiHidden/>
    <w:rsid w:val="0015527A"/>
    <w:pPr>
      <w:ind w:left="600" w:hanging="200"/>
    </w:pPr>
  </w:style>
  <w:style w:type="paragraph" w:styleId="Index4">
    <w:name w:val="index 4"/>
    <w:basedOn w:val="Standaard"/>
    <w:next w:val="Standaard"/>
    <w:autoRedefine/>
    <w:semiHidden/>
    <w:rsid w:val="0015527A"/>
    <w:pPr>
      <w:ind w:left="800" w:hanging="200"/>
    </w:pPr>
  </w:style>
  <w:style w:type="paragraph" w:styleId="Index5">
    <w:name w:val="index 5"/>
    <w:basedOn w:val="Standaard"/>
    <w:next w:val="Standaard"/>
    <w:autoRedefine/>
    <w:semiHidden/>
    <w:rsid w:val="0015527A"/>
    <w:pPr>
      <w:ind w:left="1000" w:hanging="200"/>
    </w:pPr>
  </w:style>
  <w:style w:type="paragraph" w:styleId="Index6">
    <w:name w:val="index 6"/>
    <w:basedOn w:val="Standaard"/>
    <w:next w:val="Standaard"/>
    <w:autoRedefine/>
    <w:semiHidden/>
    <w:rsid w:val="0015527A"/>
    <w:pPr>
      <w:ind w:left="1200" w:hanging="200"/>
    </w:pPr>
  </w:style>
  <w:style w:type="paragraph" w:styleId="Index7">
    <w:name w:val="index 7"/>
    <w:basedOn w:val="Standaard"/>
    <w:next w:val="Standaard"/>
    <w:autoRedefine/>
    <w:semiHidden/>
    <w:rsid w:val="0015527A"/>
    <w:pPr>
      <w:ind w:left="1400" w:hanging="200"/>
    </w:pPr>
  </w:style>
  <w:style w:type="paragraph" w:styleId="Index8">
    <w:name w:val="index 8"/>
    <w:basedOn w:val="Standaard"/>
    <w:next w:val="Standaard"/>
    <w:autoRedefine/>
    <w:semiHidden/>
    <w:rsid w:val="0015527A"/>
    <w:pPr>
      <w:ind w:left="1600" w:hanging="200"/>
    </w:pPr>
  </w:style>
  <w:style w:type="paragraph" w:styleId="Index9">
    <w:name w:val="index 9"/>
    <w:basedOn w:val="Standaard"/>
    <w:next w:val="Standaard"/>
    <w:autoRedefine/>
    <w:semiHidden/>
    <w:rsid w:val="0015527A"/>
    <w:pPr>
      <w:ind w:left="1800" w:hanging="200"/>
    </w:pPr>
  </w:style>
  <w:style w:type="paragraph" w:styleId="Indexkop">
    <w:name w:val="index heading"/>
    <w:basedOn w:val="Standaard"/>
    <w:next w:val="Index1"/>
    <w:semiHidden/>
    <w:rsid w:val="0015527A"/>
    <w:rPr>
      <w:rFonts w:cs="Arial"/>
      <w:b/>
      <w:bCs/>
    </w:rPr>
  </w:style>
  <w:style w:type="paragraph" w:styleId="Inhopg1">
    <w:name w:val="toc 1"/>
    <w:basedOn w:val="Standaard"/>
    <w:next w:val="Standaard"/>
    <w:autoRedefine/>
    <w:uiPriority w:val="39"/>
    <w:qFormat/>
    <w:rsid w:val="00901F0C"/>
    <w:pPr>
      <w:spacing w:before="200"/>
    </w:pPr>
    <w:rPr>
      <w:color w:val="auto"/>
      <w:sz w:val="18"/>
    </w:rPr>
  </w:style>
  <w:style w:type="paragraph" w:styleId="Inhopg2">
    <w:name w:val="toc 2"/>
    <w:basedOn w:val="Standaard"/>
    <w:next w:val="Standaard"/>
    <w:autoRedefine/>
    <w:uiPriority w:val="39"/>
    <w:qFormat/>
    <w:rsid w:val="0015527A"/>
    <w:pPr>
      <w:tabs>
        <w:tab w:val="right" w:leader="dot" w:pos="9060"/>
      </w:tabs>
      <w:ind w:left="567"/>
    </w:pPr>
    <w:rPr>
      <w:sz w:val="16"/>
    </w:rPr>
  </w:style>
  <w:style w:type="paragraph" w:styleId="Inhopg3">
    <w:name w:val="toc 3"/>
    <w:basedOn w:val="Standaard"/>
    <w:next w:val="Standaard"/>
    <w:autoRedefine/>
    <w:uiPriority w:val="39"/>
    <w:qFormat/>
    <w:rsid w:val="007446D5"/>
    <w:pPr>
      <w:tabs>
        <w:tab w:val="right" w:leader="dot" w:pos="9060"/>
      </w:tabs>
      <w:ind w:left="1531" w:hanging="964"/>
    </w:pPr>
    <w:rPr>
      <w:sz w:val="16"/>
    </w:rPr>
  </w:style>
  <w:style w:type="paragraph" w:styleId="Inhopg4">
    <w:name w:val="toc 4"/>
    <w:basedOn w:val="Standaard"/>
    <w:next w:val="Standaard"/>
    <w:autoRedefine/>
    <w:uiPriority w:val="39"/>
    <w:rsid w:val="0015527A"/>
    <w:pPr>
      <w:ind w:left="600"/>
    </w:pPr>
  </w:style>
  <w:style w:type="paragraph" w:styleId="Inhopg5">
    <w:name w:val="toc 5"/>
    <w:basedOn w:val="Standaard"/>
    <w:next w:val="Standaard"/>
    <w:autoRedefine/>
    <w:uiPriority w:val="39"/>
    <w:rsid w:val="0015527A"/>
    <w:pPr>
      <w:ind w:left="800"/>
    </w:pPr>
  </w:style>
  <w:style w:type="paragraph" w:styleId="Inhopg6">
    <w:name w:val="toc 6"/>
    <w:basedOn w:val="Standaard"/>
    <w:next w:val="Standaard"/>
    <w:autoRedefine/>
    <w:uiPriority w:val="39"/>
    <w:rsid w:val="0015527A"/>
    <w:pPr>
      <w:ind w:left="1000"/>
    </w:pPr>
  </w:style>
  <w:style w:type="paragraph" w:styleId="Inhopg7">
    <w:name w:val="toc 7"/>
    <w:basedOn w:val="Standaard"/>
    <w:next w:val="Standaard"/>
    <w:autoRedefine/>
    <w:uiPriority w:val="39"/>
    <w:rsid w:val="0015527A"/>
    <w:pPr>
      <w:ind w:left="1200"/>
    </w:pPr>
  </w:style>
  <w:style w:type="paragraph" w:styleId="Inhopg8">
    <w:name w:val="toc 8"/>
    <w:basedOn w:val="Standaard"/>
    <w:next w:val="Standaard"/>
    <w:autoRedefine/>
    <w:uiPriority w:val="39"/>
    <w:rsid w:val="0015527A"/>
    <w:pPr>
      <w:ind w:left="1400"/>
    </w:pPr>
  </w:style>
  <w:style w:type="paragraph" w:styleId="Inhopg9">
    <w:name w:val="toc 9"/>
    <w:basedOn w:val="Standaard"/>
    <w:next w:val="Standaard"/>
    <w:autoRedefine/>
    <w:uiPriority w:val="39"/>
    <w:rsid w:val="0015527A"/>
    <w:pPr>
      <w:ind w:left="1600"/>
    </w:pPr>
  </w:style>
  <w:style w:type="character" w:styleId="Intensieveverwijzing">
    <w:name w:val="Intense Reference"/>
    <w:semiHidden/>
    <w:rsid w:val="00C676EE"/>
    <w:rPr>
      <w:b/>
      <w:bCs/>
      <w:smallCaps/>
      <w:color w:val="E6AA23"/>
      <w:spacing w:val="5"/>
      <w:u w:val="single"/>
    </w:rPr>
  </w:style>
  <w:style w:type="paragraph" w:customStyle="1" w:styleId="Kop1Cyaan">
    <w:name w:val="Kop 1 Cyaan"/>
    <w:basedOn w:val="Kop1"/>
    <w:next w:val="Standaard"/>
    <w:rsid w:val="00C676EE"/>
    <w:pPr>
      <w:shd w:val="clear" w:color="auto" w:fill="159FEA" w:themeFill="accent1"/>
    </w:pPr>
    <w:rPr>
      <w:color w:val="FFFFFF" w:themeColor="background2"/>
    </w:rPr>
  </w:style>
  <w:style w:type="paragraph" w:customStyle="1" w:styleId="Kop1Cyaangestreept">
    <w:name w:val="Kop 1 Cyaan gestreept"/>
    <w:basedOn w:val="Kop1"/>
    <w:next w:val="Standaard"/>
    <w:rsid w:val="00C676EE"/>
    <w:pPr>
      <w:shd w:val="thinDiagStripe" w:color="D0EBFA" w:themeColor="accent1" w:themeTint="33" w:fill="FFFFFF" w:themeFill="background2"/>
    </w:pPr>
    <w:rPr>
      <w:color w:val="159FEA" w:themeColor="accent1"/>
    </w:rPr>
  </w:style>
  <w:style w:type="paragraph" w:customStyle="1" w:styleId="Kop1Magenta">
    <w:name w:val="Kop 1 Magenta"/>
    <w:basedOn w:val="Kop1"/>
    <w:next w:val="Standaard"/>
    <w:rsid w:val="00C676EE"/>
    <w:pPr>
      <w:shd w:val="clear" w:color="auto" w:fill="C92E93" w:themeFill="accent6"/>
    </w:pPr>
    <w:rPr>
      <w:color w:val="FFFFFF" w:themeColor="background2"/>
    </w:rPr>
  </w:style>
  <w:style w:type="paragraph" w:customStyle="1" w:styleId="Kop1Magentagestreept">
    <w:name w:val="Kop 1 Magenta gestreept"/>
    <w:basedOn w:val="Kop1"/>
    <w:next w:val="Standaard"/>
    <w:rsid w:val="00C676EE"/>
    <w:pPr>
      <w:shd w:val="thinDiagStripe" w:color="F5D4E9" w:themeColor="accent6" w:themeTint="33" w:fill="FFFFFF" w:themeFill="background2"/>
    </w:pPr>
    <w:rPr>
      <w:color w:val="C92E93" w:themeColor="accent6"/>
    </w:rPr>
  </w:style>
  <w:style w:type="character" w:customStyle="1" w:styleId="Kop2Char">
    <w:name w:val="Kop 2 Char"/>
    <w:basedOn w:val="Standaardalinea-lettertype"/>
    <w:link w:val="Kop2"/>
    <w:rsid w:val="00E37CE3"/>
    <w:rPr>
      <w:rFonts w:ascii="Verdana" w:hAnsi="Verdana"/>
      <w:b/>
      <w:color w:val="333333" w:themeColor="text2"/>
      <w:sz w:val="21"/>
      <w:szCs w:val="20"/>
    </w:rPr>
  </w:style>
  <w:style w:type="paragraph" w:customStyle="1" w:styleId="Kop2Cyaan">
    <w:name w:val="Kop 2 Cyaan"/>
    <w:basedOn w:val="Kop2"/>
    <w:next w:val="Standaard"/>
    <w:rsid w:val="00C676EE"/>
    <w:rPr>
      <w:color w:val="159FEA" w:themeColor="accent1"/>
    </w:rPr>
  </w:style>
  <w:style w:type="paragraph" w:customStyle="1" w:styleId="Kop2Magenta">
    <w:name w:val="Kop 2 Magenta"/>
    <w:basedOn w:val="Kop2"/>
    <w:next w:val="Standaard"/>
    <w:rsid w:val="00C676EE"/>
    <w:rPr>
      <w:color w:val="C92E93" w:themeColor="accent6"/>
    </w:rPr>
  </w:style>
  <w:style w:type="character" w:customStyle="1" w:styleId="Kop3Char">
    <w:name w:val="Kop 3 Char"/>
    <w:basedOn w:val="Standaardalinea-lettertype"/>
    <w:link w:val="Kop3"/>
    <w:rsid w:val="0014171E"/>
    <w:rPr>
      <w:rFonts w:ascii="Verdana" w:hAnsi="Verdana" w:cs="Arial"/>
      <w:b/>
      <w:bCs/>
      <w:color w:val="333333" w:themeColor="text2"/>
      <w:sz w:val="17"/>
      <w:szCs w:val="26"/>
    </w:rPr>
  </w:style>
  <w:style w:type="paragraph" w:customStyle="1" w:styleId="Kop3Cyaan">
    <w:name w:val="Kop 3 Cyaan"/>
    <w:basedOn w:val="Kop3"/>
    <w:next w:val="Standaard"/>
    <w:rsid w:val="00C676EE"/>
    <w:rPr>
      <w:color w:val="159FEA" w:themeColor="accent1"/>
    </w:rPr>
  </w:style>
  <w:style w:type="paragraph" w:customStyle="1" w:styleId="Kop3Magenta">
    <w:name w:val="Kop 3 Magenta"/>
    <w:basedOn w:val="Kop3"/>
    <w:next w:val="Standaard"/>
    <w:rsid w:val="00C676EE"/>
    <w:rPr>
      <w:color w:val="C92E93" w:themeColor="accent6"/>
    </w:rPr>
  </w:style>
  <w:style w:type="character" w:customStyle="1" w:styleId="Kop4Char">
    <w:name w:val="Kop 4 Char"/>
    <w:basedOn w:val="Standaardalinea-lettertype"/>
    <w:link w:val="Kop4"/>
    <w:semiHidden/>
    <w:rsid w:val="00160FDC"/>
    <w:rPr>
      <w:rFonts w:asciiTheme="majorHAnsi" w:hAnsiTheme="majorHAnsi"/>
      <w:b/>
      <w:bCs/>
      <w:color w:val="333333" w:themeColor="text2"/>
      <w:sz w:val="20"/>
      <w:szCs w:val="28"/>
    </w:rPr>
  </w:style>
  <w:style w:type="character" w:customStyle="1" w:styleId="Kop5Char">
    <w:name w:val="Kop 5 Char"/>
    <w:basedOn w:val="Standaardalinea-lettertype"/>
    <w:link w:val="Kop5"/>
    <w:semiHidden/>
    <w:rsid w:val="00160FDC"/>
    <w:rPr>
      <w:bCs/>
      <w:i/>
      <w:iCs/>
      <w:color w:val="333333" w:themeColor="text2"/>
      <w:sz w:val="20"/>
      <w:szCs w:val="26"/>
    </w:rPr>
  </w:style>
  <w:style w:type="paragraph" w:styleId="Kopbronvermelding">
    <w:name w:val="toa heading"/>
    <w:basedOn w:val="Standaard"/>
    <w:next w:val="Standaard"/>
    <w:semiHidden/>
    <w:rsid w:val="00C676EE"/>
    <w:pPr>
      <w:spacing w:before="120"/>
    </w:pPr>
    <w:rPr>
      <w:rFonts w:cs="Arial"/>
      <w:b/>
      <w:bCs/>
      <w:sz w:val="24"/>
      <w:szCs w:val="24"/>
    </w:rPr>
  </w:style>
  <w:style w:type="paragraph" w:customStyle="1" w:styleId="KopInfo">
    <w:name w:val="KopInfo"/>
    <w:basedOn w:val="Standaard"/>
    <w:next w:val="Standaard"/>
    <w:semiHidden/>
    <w:rsid w:val="00C676EE"/>
    <w:pPr>
      <w:pBdr>
        <w:bottom w:val="single" w:sz="6" w:space="1" w:color="auto"/>
      </w:pBdr>
      <w:spacing w:before="160" w:after="120"/>
      <w:ind w:left="2127" w:hanging="2126"/>
    </w:pPr>
    <w:rPr>
      <w:b/>
    </w:rPr>
  </w:style>
  <w:style w:type="paragraph" w:customStyle="1" w:styleId="Label">
    <w:name w:val="Label"/>
    <w:basedOn w:val="Standaard"/>
    <w:rsid w:val="00C676EE"/>
    <w:pPr>
      <w:spacing w:line="240" w:lineRule="auto"/>
    </w:pPr>
    <w:rPr>
      <w:b/>
      <w:caps/>
      <w:color w:val="FFFFFF" w:themeColor="background2"/>
      <w:sz w:val="18"/>
    </w:rPr>
  </w:style>
  <w:style w:type="paragraph" w:customStyle="1" w:styleId="level2">
    <w:name w:val="level2"/>
    <w:basedOn w:val="Standaard"/>
    <w:rsid w:val="002943DF"/>
    <w:pPr>
      <w:numPr>
        <w:ilvl w:val="1"/>
        <w:numId w:val="6"/>
      </w:numPr>
      <w:ind w:left="794" w:hanging="397"/>
      <w:contextualSpacing/>
    </w:pPr>
    <w:rPr>
      <w:color w:val="000000" w:themeColor="text1"/>
    </w:rPr>
  </w:style>
  <w:style w:type="table" w:styleId="Lichtraster-accent4">
    <w:name w:val="Light Grid Accent 4"/>
    <w:basedOn w:val="Standaardtabel"/>
    <w:uiPriority w:val="62"/>
    <w:rsid w:val="00C676EE"/>
    <w:pPr>
      <w:spacing w:after="0" w:line="240" w:lineRule="auto"/>
    </w:pPr>
    <w:rPr>
      <w:color w:val="333333" w:themeColor="text2"/>
      <w:sz w:val="20"/>
      <w:szCs w:val="20"/>
    </w:rPr>
    <w:tblPr>
      <w:tblStyleRowBandSize w:val="1"/>
      <w:tblStyleColBandSize w:val="1"/>
      <w:tblBorders>
        <w:top w:val="single" w:sz="8" w:space="0" w:color="3A1D87" w:themeColor="accent4"/>
        <w:left w:val="single" w:sz="8" w:space="0" w:color="3A1D87" w:themeColor="accent4"/>
        <w:bottom w:val="single" w:sz="8" w:space="0" w:color="3A1D87" w:themeColor="accent4"/>
        <w:right w:val="single" w:sz="8" w:space="0" w:color="3A1D87" w:themeColor="accent4"/>
        <w:insideH w:val="single" w:sz="8" w:space="0" w:color="3A1D87" w:themeColor="accent4"/>
        <w:insideV w:val="single" w:sz="8" w:space="0" w:color="3A1D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1D87" w:themeColor="accent4"/>
          <w:left w:val="single" w:sz="8" w:space="0" w:color="3A1D87" w:themeColor="accent4"/>
          <w:bottom w:val="single" w:sz="18" w:space="0" w:color="3A1D87" w:themeColor="accent4"/>
          <w:right w:val="single" w:sz="8" w:space="0" w:color="3A1D87" w:themeColor="accent4"/>
          <w:insideH w:val="nil"/>
          <w:insideV w:val="single" w:sz="8" w:space="0" w:color="3A1D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1D87" w:themeColor="accent4"/>
          <w:left w:val="single" w:sz="8" w:space="0" w:color="3A1D87" w:themeColor="accent4"/>
          <w:bottom w:val="single" w:sz="8" w:space="0" w:color="3A1D87" w:themeColor="accent4"/>
          <w:right w:val="single" w:sz="8" w:space="0" w:color="3A1D87" w:themeColor="accent4"/>
          <w:insideH w:val="nil"/>
          <w:insideV w:val="single" w:sz="8" w:space="0" w:color="3A1D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1D87" w:themeColor="accent4"/>
          <w:left w:val="single" w:sz="8" w:space="0" w:color="3A1D87" w:themeColor="accent4"/>
          <w:bottom w:val="single" w:sz="8" w:space="0" w:color="3A1D87" w:themeColor="accent4"/>
          <w:right w:val="single" w:sz="8" w:space="0" w:color="3A1D87" w:themeColor="accent4"/>
        </w:tcBorders>
      </w:tcPr>
    </w:tblStylePr>
    <w:tblStylePr w:type="band1Vert">
      <w:tblPr/>
      <w:tcPr>
        <w:tcBorders>
          <w:top w:val="single" w:sz="8" w:space="0" w:color="3A1D87" w:themeColor="accent4"/>
          <w:left w:val="single" w:sz="8" w:space="0" w:color="3A1D87" w:themeColor="accent4"/>
          <w:bottom w:val="single" w:sz="8" w:space="0" w:color="3A1D87" w:themeColor="accent4"/>
          <w:right w:val="single" w:sz="8" w:space="0" w:color="3A1D87" w:themeColor="accent4"/>
        </w:tcBorders>
        <w:shd w:val="clear" w:color="auto" w:fill="C7B8EF" w:themeFill="accent4" w:themeFillTint="3F"/>
      </w:tcPr>
    </w:tblStylePr>
    <w:tblStylePr w:type="band1Horz">
      <w:tblPr/>
      <w:tcPr>
        <w:tcBorders>
          <w:top w:val="single" w:sz="8" w:space="0" w:color="3A1D87" w:themeColor="accent4"/>
          <w:left w:val="single" w:sz="8" w:space="0" w:color="3A1D87" w:themeColor="accent4"/>
          <w:bottom w:val="single" w:sz="8" w:space="0" w:color="3A1D87" w:themeColor="accent4"/>
          <w:right w:val="single" w:sz="8" w:space="0" w:color="3A1D87" w:themeColor="accent4"/>
          <w:insideV w:val="single" w:sz="8" w:space="0" w:color="3A1D87" w:themeColor="accent4"/>
        </w:tcBorders>
        <w:shd w:val="clear" w:color="auto" w:fill="C7B8EF" w:themeFill="accent4" w:themeFillTint="3F"/>
      </w:tcPr>
    </w:tblStylePr>
    <w:tblStylePr w:type="band2Horz">
      <w:tblPr/>
      <w:tcPr>
        <w:tcBorders>
          <w:top w:val="single" w:sz="8" w:space="0" w:color="3A1D87" w:themeColor="accent4"/>
          <w:left w:val="single" w:sz="8" w:space="0" w:color="3A1D87" w:themeColor="accent4"/>
          <w:bottom w:val="single" w:sz="8" w:space="0" w:color="3A1D87" w:themeColor="accent4"/>
          <w:right w:val="single" w:sz="8" w:space="0" w:color="3A1D87" w:themeColor="accent4"/>
          <w:insideV w:val="single" w:sz="8" w:space="0" w:color="3A1D87" w:themeColor="accent4"/>
        </w:tcBorders>
      </w:tcPr>
    </w:tblStylePr>
  </w:style>
  <w:style w:type="table" w:styleId="Lichtearcering-accent2">
    <w:name w:val="Light Shading Accent 2"/>
    <w:basedOn w:val="Standaardtabel"/>
    <w:uiPriority w:val="60"/>
    <w:rsid w:val="00C676EE"/>
    <w:pPr>
      <w:spacing w:after="0" w:line="240" w:lineRule="auto"/>
    </w:pPr>
    <w:rPr>
      <w:color w:val="0C5292" w:themeColor="accent2" w:themeShade="BF"/>
      <w:sz w:val="20"/>
      <w:szCs w:val="20"/>
    </w:rPr>
    <w:tblPr>
      <w:tblStyleRowBandSize w:val="1"/>
      <w:tblStyleColBandSize w:val="1"/>
      <w:tblBorders>
        <w:top w:val="single" w:sz="8" w:space="0" w:color="116EC4" w:themeColor="accent2"/>
        <w:bottom w:val="single" w:sz="8" w:space="0" w:color="116EC4" w:themeColor="accent2"/>
      </w:tblBorders>
    </w:tblPr>
    <w:tblStylePr w:type="firstRow">
      <w:pPr>
        <w:spacing w:before="0" w:after="0" w:line="240" w:lineRule="auto"/>
      </w:pPr>
      <w:rPr>
        <w:b/>
        <w:bCs/>
      </w:rPr>
      <w:tblPr/>
      <w:tcPr>
        <w:tcBorders>
          <w:top w:val="single" w:sz="8" w:space="0" w:color="116EC4" w:themeColor="accent2"/>
          <w:left w:val="nil"/>
          <w:bottom w:val="single" w:sz="8" w:space="0" w:color="116EC4" w:themeColor="accent2"/>
          <w:right w:val="nil"/>
          <w:insideH w:val="nil"/>
          <w:insideV w:val="nil"/>
        </w:tcBorders>
      </w:tcPr>
    </w:tblStylePr>
    <w:tblStylePr w:type="lastRow">
      <w:pPr>
        <w:spacing w:before="0" w:after="0" w:line="240" w:lineRule="auto"/>
      </w:pPr>
      <w:rPr>
        <w:b/>
        <w:bCs/>
      </w:rPr>
      <w:tblPr/>
      <w:tcPr>
        <w:tcBorders>
          <w:top w:val="single" w:sz="8" w:space="0" w:color="116EC4" w:themeColor="accent2"/>
          <w:left w:val="nil"/>
          <w:bottom w:val="single" w:sz="8" w:space="0" w:color="116EC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DBF9" w:themeFill="accent2" w:themeFillTint="3F"/>
      </w:tcPr>
    </w:tblStylePr>
    <w:tblStylePr w:type="band1Horz">
      <w:tblPr/>
      <w:tcPr>
        <w:tcBorders>
          <w:left w:val="nil"/>
          <w:right w:val="nil"/>
          <w:insideH w:val="nil"/>
          <w:insideV w:val="nil"/>
        </w:tcBorders>
        <w:shd w:val="clear" w:color="auto" w:fill="BBDBF9" w:themeFill="accent2" w:themeFillTint="3F"/>
      </w:tcPr>
    </w:tblStylePr>
  </w:style>
  <w:style w:type="paragraph" w:styleId="Lijstmetafbeeldingen">
    <w:name w:val="table of figures"/>
    <w:basedOn w:val="Standaard"/>
    <w:next w:val="Standaard"/>
    <w:semiHidden/>
    <w:rsid w:val="00C676EE"/>
  </w:style>
  <w:style w:type="paragraph" w:styleId="Lijstopsomteken2">
    <w:name w:val="List Bullet 2"/>
    <w:basedOn w:val="Standaard"/>
    <w:semiHidden/>
    <w:rsid w:val="00C676EE"/>
    <w:pPr>
      <w:numPr>
        <w:ilvl w:val="1"/>
        <w:numId w:val="10"/>
      </w:numPr>
    </w:pPr>
  </w:style>
  <w:style w:type="paragraph" w:styleId="Lijstopsomteken3">
    <w:name w:val="List Bullet 3"/>
    <w:basedOn w:val="Standaard"/>
    <w:semiHidden/>
    <w:rsid w:val="00C676EE"/>
    <w:pPr>
      <w:numPr>
        <w:ilvl w:val="2"/>
        <w:numId w:val="10"/>
      </w:numPr>
      <w:tabs>
        <w:tab w:val="clear" w:pos="2550"/>
        <w:tab w:val="num" w:pos="360"/>
      </w:tabs>
      <w:ind w:left="0" w:firstLine="0"/>
    </w:pPr>
  </w:style>
  <w:style w:type="paragraph" w:styleId="Lijstnummering">
    <w:name w:val="List Number"/>
    <w:basedOn w:val="Standaard"/>
    <w:rsid w:val="006D35A8"/>
    <w:pPr>
      <w:numPr>
        <w:numId w:val="29"/>
      </w:numPr>
      <w:ind w:left="397" w:hanging="397"/>
    </w:pPr>
  </w:style>
  <w:style w:type="paragraph" w:styleId="Lijstnummering2">
    <w:name w:val="List Number 2"/>
    <w:basedOn w:val="Standaard"/>
    <w:semiHidden/>
    <w:rsid w:val="00C676EE"/>
  </w:style>
  <w:style w:type="paragraph" w:styleId="Lijstnummering3">
    <w:name w:val="List Number 3"/>
    <w:basedOn w:val="Standaard"/>
    <w:semiHidden/>
    <w:rsid w:val="00C676EE"/>
  </w:style>
  <w:style w:type="paragraph" w:styleId="Macrotekst">
    <w:name w:val="macro"/>
    <w:link w:val="MacrotekstChar"/>
    <w:semiHidden/>
    <w:rsid w:val="00C676EE"/>
    <w:pPr>
      <w:tabs>
        <w:tab w:val="left" w:pos="480"/>
        <w:tab w:val="left" w:pos="960"/>
        <w:tab w:val="left" w:pos="1440"/>
        <w:tab w:val="left" w:pos="1920"/>
        <w:tab w:val="left" w:pos="2400"/>
        <w:tab w:val="left" w:pos="2880"/>
        <w:tab w:val="left" w:pos="3360"/>
        <w:tab w:val="left" w:pos="3840"/>
        <w:tab w:val="left" w:pos="4320"/>
      </w:tabs>
      <w:spacing w:after="0" w:line="260" w:lineRule="atLeast"/>
      <w:jc w:val="both"/>
    </w:pPr>
    <w:rPr>
      <w:rFonts w:ascii="Courier New" w:hAnsi="Courier New" w:cs="Courier New"/>
      <w:color w:val="333333" w:themeColor="text2"/>
      <w:sz w:val="20"/>
      <w:szCs w:val="20"/>
      <w:lang w:eastAsia="nl-NL"/>
    </w:rPr>
  </w:style>
  <w:style w:type="character" w:customStyle="1" w:styleId="MacrotekstChar">
    <w:name w:val="Macrotekst Char"/>
    <w:basedOn w:val="Standaardalinea-lettertype"/>
    <w:link w:val="Macrotekst"/>
    <w:semiHidden/>
    <w:rsid w:val="00C676EE"/>
    <w:rPr>
      <w:rFonts w:ascii="Courier New" w:hAnsi="Courier New" w:cs="Courier New"/>
      <w:color w:val="333333" w:themeColor="text2"/>
      <w:sz w:val="20"/>
      <w:szCs w:val="20"/>
      <w:lang w:eastAsia="nl-NL"/>
    </w:rPr>
  </w:style>
  <w:style w:type="paragraph" w:styleId="Normaalweb">
    <w:name w:val="Normal (Web)"/>
    <w:basedOn w:val="Standaard"/>
    <w:link w:val="NormaalwebChar"/>
    <w:uiPriority w:val="99"/>
    <w:semiHidden/>
    <w:rsid w:val="00C676EE"/>
    <w:pPr>
      <w:spacing w:before="100" w:beforeAutospacing="1" w:after="100" w:afterAutospacing="1" w:line="240" w:lineRule="auto"/>
    </w:pPr>
    <w:rPr>
      <w:sz w:val="18"/>
      <w:szCs w:val="24"/>
    </w:rPr>
  </w:style>
  <w:style w:type="character" w:customStyle="1" w:styleId="NormaalwebChar">
    <w:name w:val="Normaal (web) Char"/>
    <w:basedOn w:val="Standaardalinea-lettertype"/>
    <w:link w:val="Normaalweb"/>
    <w:uiPriority w:val="99"/>
    <w:semiHidden/>
    <w:rsid w:val="00160FDC"/>
    <w:rPr>
      <w:rFonts w:ascii="Verdana" w:hAnsi="Verdana"/>
      <w:color w:val="333333" w:themeColor="text2"/>
      <w:sz w:val="18"/>
      <w:szCs w:val="24"/>
    </w:rPr>
  </w:style>
  <w:style w:type="paragraph" w:styleId="Ondertitel">
    <w:name w:val="Subtitle"/>
    <w:basedOn w:val="Standaard"/>
    <w:link w:val="OndertitelChar"/>
    <w:uiPriority w:val="11"/>
    <w:semiHidden/>
    <w:qFormat/>
    <w:rsid w:val="00C676EE"/>
    <w:rPr>
      <w:rFonts w:asciiTheme="majorHAnsi" w:hAnsiTheme="majorHAnsi"/>
      <w:b/>
      <w:color w:val="159FEA" w:themeColor="accent1"/>
      <w:sz w:val="24"/>
      <w:szCs w:val="24"/>
    </w:rPr>
  </w:style>
  <w:style w:type="character" w:customStyle="1" w:styleId="OndertitelChar">
    <w:name w:val="Ondertitel Char"/>
    <w:basedOn w:val="Standaardalinea-lettertype"/>
    <w:link w:val="Ondertitel"/>
    <w:uiPriority w:val="11"/>
    <w:semiHidden/>
    <w:rsid w:val="00160FDC"/>
    <w:rPr>
      <w:rFonts w:asciiTheme="majorHAnsi" w:hAnsiTheme="majorHAnsi"/>
      <w:b/>
      <w:color w:val="159FEA" w:themeColor="accent1"/>
      <w:sz w:val="24"/>
      <w:szCs w:val="24"/>
    </w:rPr>
  </w:style>
  <w:style w:type="paragraph" w:styleId="Tekstopmerking">
    <w:name w:val="annotation text"/>
    <w:basedOn w:val="Standaard"/>
    <w:link w:val="TekstopmerkingChar"/>
    <w:semiHidden/>
    <w:rsid w:val="00C676EE"/>
  </w:style>
  <w:style w:type="character" w:customStyle="1" w:styleId="TekstopmerkingChar">
    <w:name w:val="Tekst opmerking Char"/>
    <w:basedOn w:val="Standaardalinea-lettertype"/>
    <w:link w:val="Tekstopmerking"/>
    <w:semiHidden/>
    <w:rsid w:val="00C676EE"/>
    <w:rPr>
      <w:color w:val="333333" w:themeColor="text2"/>
      <w:sz w:val="20"/>
      <w:szCs w:val="20"/>
    </w:rPr>
  </w:style>
  <w:style w:type="paragraph" w:styleId="Onderwerpvanopmerking">
    <w:name w:val="annotation subject"/>
    <w:basedOn w:val="Tekstopmerking"/>
    <w:next w:val="Tekstopmerking"/>
    <w:link w:val="OnderwerpvanopmerkingChar"/>
    <w:semiHidden/>
    <w:rsid w:val="00C676EE"/>
    <w:rPr>
      <w:b/>
      <w:bCs/>
    </w:rPr>
  </w:style>
  <w:style w:type="character" w:customStyle="1" w:styleId="OnderwerpvanopmerkingChar">
    <w:name w:val="Onderwerp van opmerking Char"/>
    <w:basedOn w:val="TekstopmerkingChar"/>
    <w:link w:val="Onderwerpvanopmerking"/>
    <w:semiHidden/>
    <w:rsid w:val="00C676EE"/>
    <w:rPr>
      <w:b/>
      <w:bCs/>
      <w:color w:val="333333" w:themeColor="text2"/>
      <w:sz w:val="20"/>
      <w:szCs w:val="20"/>
    </w:rPr>
  </w:style>
  <w:style w:type="character" w:styleId="Paginanummer">
    <w:name w:val="page number"/>
    <w:basedOn w:val="Standaardalinea-lettertype"/>
    <w:semiHidden/>
    <w:rsid w:val="00C676EE"/>
  </w:style>
  <w:style w:type="paragraph" w:customStyle="1" w:styleId="Tabeltekst">
    <w:name w:val="Tabeltekst"/>
    <w:basedOn w:val="Standaard"/>
    <w:qFormat/>
    <w:rsid w:val="00C676EE"/>
    <w:pPr>
      <w:spacing w:line="240" w:lineRule="atLeast"/>
    </w:pPr>
  </w:style>
  <w:style w:type="paragraph" w:customStyle="1" w:styleId="Projectnummer">
    <w:name w:val="Projectnummer"/>
    <w:basedOn w:val="Tabeltekst"/>
    <w:rsid w:val="00C676EE"/>
    <w:pPr>
      <w:framePr w:hSpace="142" w:wrap="around" w:vAnchor="page" w:hAnchor="text" w:y="681"/>
      <w:suppressOverlap/>
    </w:pPr>
  </w:style>
  <w:style w:type="paragraph" w:styleId="Titel">
    <w:name w:val="Title"/>
    <w:basedOn w:val="Standaard"/>
    <w:next w:val="Standaard"/>
    <w:link w:val="TitelChar"/>
    <w:rsid w:val="00C676EE"/>
    <w:pPr>
      <w:spacing w:before="170" w:line="240" w:lineRule="auto"/>
      <w:contextualSpacing/>
    </w:pPr>
    <w:rPr>
      <w:rFonts w:asciiTheme="majorHAnsi" w:eastAsiaTheme="majorEastAsia" w:hAnsiTheme="majorHAnsi" w:cstheme="majorBidi"/>
      <w:sz w:val="28"/>
      <w:szCs w:val="52"/>
    </w:rPr>
  </w:style>
  <w:style w:type="character" w:customStyle="1" w:styleId="TitelChar">
    <w:name w:val="Titel Char"/>
    <w:basedOn w:val="Standaardalinea-lettertype"/>
    <w:link w:val="Titel"/>
    <w:rsid w:val="00C676EE"/>
    <w:rPr>
      <w:rFonts w:asciiTheme="majorHAnsi" w:eastAsiaTheme="majorEastAsia" w:hAnsiTheme="majorHAnsi" w:cstheme="majorBidi"/>
      <w:color w:val="333333" w:themeColor="text2"/>
      <w:sz w:val="28"/>
      <w:szCs w:val="52"/>
    </w:rPr>
  </w:style>
  <w:style w:type="paragraph" w:customStyle="1" w:styleId="Projnaam">
    <w:name w:val="Projnaam"/>
    <w:basedOn w:val="Titel"/>
    <w:semiHidden/>
    <w:rsid w:val="00C676EE"/>
    <w:pPr>
      <w:spacing w:line="260" w:lineRule="atLeast"/>
      <w:ind w:left="34"/>
      <w:contextualSpacing w:val="0"/>
    </w:pPr>
    <w:rPr>
      <w:rFonts w:eastAsia="Times New Roman" w:cs="Times New Roman"/>
      <w:b/>
      <w:caps/>
      <w:color w:val="159FEA" w:themeColor="accent1"/>
      <w:sz w:val="40"/>
      <w:szCs w:val="20"/>
    </w:rPr>
  </w:style>
  <w:style w:type="paragraph" w:customStyle="1" w:styleId="Referentie">
    <w:name w:val="Referentie"/>
    <w:basedOn w:val="Standaard"/>
    <w:semiHidden/>
    <w:rsid w:val="00C676EE"/>
    <w:pPr>
      <w:spacing w:line="300" w:lineRule="exact"/>
    </w:pPr>
    <w:rPr>
      <w:noProof/>
      <w:sz w:val="18"/>
    </w:rPr>
  </w:style>
  <w:style w:type="paragraph" w:customStyle="1" w:styleId="SjablType">
    <w:name w:val="SjablType"/>
    <w:basedOn w:val="Standaard"/>
    <w:semiHidden/>
    <w:rsid w:val="00C676EE"/>
    <w:pPr>
      <w:spacing w:line="240" w:lineRule="auto"/>
    </w:pPr>
    <w:rPr>
      <w:rFonts w:ascii="Arial Black" w:hAnsi="Arial Black"/>
      <w:sz w:val="40"/>
    </w:rPr>
  </w:style>
  <w:style w:type="character" w:customStyle="1" w:styleId="Stijl8pt">
    <w:name w:val="Stijl 8 pt"/>
    <w:basedOn w:val="Standaardalinea-lettertype"/>
    <w:semiHidden/>
    <w:rsid w:val="00C676EE"/>
    <w:rPr>
      <w:sz w:val="18"/>
    </w:rPr>
  </w:style>
  <w:style w:type="table" w:customStyle="1" w:styleId="STWTabel">
    <w:name w:val="STW Tabel"/>
    <w:basedOn w:val="Standaardtabel"/>
    <w:uiPriority w:val="99"/>
    <w:rsid w:val="00C676EE"/>
    <w:pPr>
      <w:spacing w:after="0" w:line="240" w:lineRule="auto"/>
    </w:pPr>
    <w:rPr>
      <w:color w:val="333333" w:themeColor="text2"/>
      <w:sz w:val="16"/>
      <w:szCs w:val="20"/>
    </w:rPr>
    <w:tblPr>
      <w:tblStyleRowBandSize w:val="1"/>
      <w:tblBorders>
        <w:top w:val="single" w:sz="4" w:space="0" w:color="159FEA" w:themeColor="accent1"/>
        <w:left w:val="single" w:sz="4" w:space="0" w:color="159FEA" w:themeColor="accent1"/>
        <w:bottom w:val="single" w:sz="4" w:space="0" w:color="159FEA" w:themeColor="accent1"/>
        <w:right w:val="single" w:sz="4" w:space="0" w:color="159FEA" w:themeColor="accent1"/>
        <w:insideH w:val="single" w:sz="4" w:space="0" w:color="159FEA" w:themeColor="accent1"/>
        <w:insideV w:val="single" w:sz="4" w:space="0" w:color="159FEA" w:themeColor="accent1"/>
      </w:tblBorders>
    </w:tblPr>
    <w:tblStylePr w:type="firstRow">
      <w:rPr>
        <w:b/>
        <w:color w:val="FFFFFF" w:themeColor="background2"/>
      </w:rPr>
      <w:tblPr/>
      <w:tcPr>
        <w:shd w:val="clear" w:color="auto" w:fill="72C5F2" w:themeFill="accent1" w:themeFillTint="99"/>
      </w:tcPr>
    </w:tblStylePr>
    <w:tblStylePr w:type="firstCol">
      <w:rPr>
        <w:color w:val="159FEA" w:themeColor="accent1"/>
      </w:rPr>
      <w:tblPr/>
      <w:tcPr>
        <w:shd w:val="clear" w:color="auto" w:fill="FFFFFF" w:themeFill="background2"/>
      </w:tcPr>
    </w:tblStylePr>
    <w:tblStylePr w:type="band1Horz">
      <w:tblPr/>
      <w:tcPr>
        <w:shd w:val="clear" w:color="auto" w:fill="D0EBFA" w:themeFill="accent1" w:themeFillTint="33"/>
      </w:tcPr>
    </w:tblStylePr>
  </w:style>
  <w:style w:type="paragraph" w:customStyle="1" w:styleId="subheader">
    <w:name w:val="subheader"/>
    <w:basedOn w:val="Standaard"/>
    <w:semiHidden/>
    <w:rsid w:val="00C676EE"/>
    <w:pPr>
      <w:shd w:val="clear" w:color="auto" w:fill="E5E2D1" w:themeFill="background1" w:themeFillShade="F2"/>
    </w:pPr>
    <w:rPr>
      <w:sz w:val="16"/>
    </w:rPr>
  </w:style>
  <w:style w:type="character" w:styleId="Subtieleverwijzing">
    <w:name w:val="Subtle Reference"/>
    <w:semiHidden/>
    <w:rsid w:val="00C676EE"/>
    <w:rPr>
      <w:smallCaps/>
      <w:color w:val="E6AA23"/>
      <w:u w:val="single"/>
    </w:rPr>
  </w:style>
  <w:style w:type="paragraph" w:customStyle="1" w:styleId="Tabellabel">
    <w:name w:val="Tabellabel"/>
    <w:basedOn w:val="Standaard"/>
    <w:next w:val="Standaard"/>
    <w:rsid w:val="00C676EE"/>
    <w:pPr>
      <w:spacing w:line="240" w:lineRule="atLeast"/>
    </w:pPr>
    <w:rPr>
      <w:color w:val="159FEA"/>
      <w:sz w:val="16"/>
    </w:rPr>
  </w:style>
  <w:style w:type="paragraph" w:customStyle="1" w:styleId="Tekst">
    <w:name w:val="Tekst"/>
    <w:basedOn w:val="Standaard"/>
    <w:semiHidden/>
    <w:rsid w:val="00C676EE"/>
    <w:pPr>
      <w:keepLines/>
      <w:suppressAutoHyphens/>
      <w:spacing w:before="120" w:after="120" w:line="240" w:lineRule="auto"/>
    </w:pPr>
    <w:rPr>
      <w:rFonts w:ascii="CG Times" w:hAnsi="CG Times"/>
      <w:sz w:val="22"/>
    </w:rPr>
  </w:style>
  <w:style w:type="character" w:styleId="Tekstvantijdelijkeaanduiding">
    <w:name w:val="Placeholder Text"/>
    <w:basedOn w:val="Standaardalinea-lettertype"/>
    <w:uiPriority w:val="99"/>
    <w:semiHidden/>
    <w:rsid w:val="00C676EE"/>
    <w:rPr>
      <w:color w:val="808080"/>
    </w:rPr>
  </w:style>
  <w:style w:type="character" w:styleId="Verwijzingopmerking">
    <w:name w:val="annotation reference"/>
    <w:semiHidden/>
    <w:rsid w:val="00C676EE"/>
    <w:rPr>
      <w:sz w:val="16"/>
      <w:szCs w:val="16"/>
    </w:rPr>
  </w:style>
  <w:style w:type="character" w:styleId="Voetnootmarkering">
    <w:name w:val="footnote reference"/>
    <w:rsid w:val="00C676EE"/>
    <w:rPr>
      <w:rFonts w:asciiTheme="minorHAnsi" w:hAnsiTheme="minorHAnsi"/>
      <w:color w:val="C92E93" w:themeColor="accent6"/>
      <w:sz w:val="20"/>
      <w:vertAlign w:val="superscript"/>
    </w:rPr>
  </w:style>
  <w:style w:type="paragraph" w:styleId="Voetnoottekst">
    <w:name w:val="footnote text"/>
    <w:basedOn w:val="Standaard"/>
    <w:link w:val="VoetnoottekstChar"/>
    <w:rsid w:val="00C676EE"/>
    <w:rPr>
      <w:sz w:val="16"/>
    </w:rPr>
  </w:style>
  <w:style w:type="character" w:customStyle="1" w:styleId="VoetnoottekstChar">
    <w:name w:val="Voetnoottekst Char"/>
    <w:basedOn w:val="Standaardalinea-lettertype"/>
    <w:link w:val="Voetnoottekst"/>
    <w:rsid w:val="00C676EE"/>
    <w:rPr>
      <w:color w:val="333333" w:themeColor="text2"/>
      <w:sz w:val="16"/>
      <w:szCs w:val="20"/>
    </w:rPr>
  </w:style>
  <w:style w:type="paragraph" w:customStyle="1" w:styleId="Kop2Cyaangenummerd">
    <w:name w:val="Kop 2 Cyaan genummerd"/>
    <w:basedOn w:val="Kop2Cyaan"/>
    <w:rsid w:val="001541ED"/>
    <w:pPr>
      <w:numPr>
        <w:numId w:val="26"/>
      </w:numPr>
    </w:pPr>
  </w:style>
  <w:style w:type="paragraph" w:customStyle="1" w:styleId="Kop2genummerd">
    <w:name w:val="Kop 2 genummerd"/>
    <w:basedOn w:val="Kop2Magenta"/>
    <w:qFormat/>
    <w:rsid w:val="00263AFB"/>
    <w:pPr>
      <w:numPr>
        <w:numId w:val="40"/>
      </w:numPr>
    </w:pPr>
    <w:rPr>
      <w:color w:val="auto"/>
    </w:rPr>
  </w:style>
  <w:style w:type="paragraph" w:customStyle="1" w:styleId="Kop3genummerd">
    <w:name w:val="Kop 3 genummerd"/>
    <w:basedOn w:val="Kop3"/>
    <w:qFormat/>
    <w:rsid w:val="001541ED"/>
    <w:pPr>
      <w:numPr>
        <w:ilvl w:val="1"/>
        <w:numId w:val="40"/>
      </w:numPr>
    </w:pPr>
  </w:style>
  <w:style w:type="numbering" w:customStyle="1" w:styleId="LijstnummeringkoppenCyaan">
    <w:name w:val="Lijstnummering koppen Cyaan"/>
    <w:uiPriority w:val="99"/>
    <w:rsid w:val="001541ED"/>
    <w:pPr>
      <w:numPr>
        <w:numId w:val="20"/>
      </w:numPr>
    </w:pPr>
  </w:style>
  <w:style w:type="numbering" w:customStyle="1" w:styleId="LijstnummeringkoppenMagenta">
    <w:name w:val="Lijstnummering koppen Magenta"/>
    <w:uiPriority w:val="99"/>
    <w:rsid w:val="001541ED"/>
    <w:pPr>
      <w:numPr>
        <w:numId w:val="22"/>
      </w:numPr>
    </w:pPr>
  </w:style>
  <w:style w:type="numbering" w:customStyle="1" w:styleId="GenummerdelijstMagenta">
    <w:name w:val="Genummerde lijst Magenta"/>
    <w:uiPriority w:val="99"/>
    <w:rsid w:val="001541ED"/>
    <w:pPr>
      <w:numPr>
        <w:numId w:val="28"/>
      </w:numPr>
    </w:pPr>
  </w:style>
  <w:style w:type="numbering" w:customStyle="1" w:styleId="GenummerdeopsommingMagenta">
    <w:name w:val="Genummerde opsomming Magenta"/>
    <w:uiPriority w:val="99"/>
    <w:rsid w:val="00160FDC"/>
    <w:pPr>
      <w:numPr>
        <w:numId w:val="29"/>
      </w:numPr>
    </w:pPr>
  </w:style>
  <w:style w:type="paragraph" w:customStyle="1" w:styleId="LijstnummeringNWO">
    <w:name w:val="Lijstnummering NWO"/>
    <w:basedOn w:val="Lijstnummering"/>
    <w:qFormat/>
    <w:rsid w:val="00D61748"/>
    <w:pPr>
      <w:numPr>
        <w:numId w:val="35"/>
      </w:numPr>
    </w:pPr>
  </w:style>
  <w:style w:type="table" w:customStyle="1" w:styleId="STWtabel01">
    <w:name w:val="STW tabel 01"/>
    <w:basedOn w:val="Standaardtabel"/>
    <w:uiPriority w:val="99"/>
    <w:rsid w:val="007E4E01"/>
    <w:pPr>
      <w:spacing w:after="0" w:line="240" w:lineRule="auto"/>
    </w:pPr>
    <w:rPr>
      <w:rFonts w:ascii="Arial" w:eastAsia="MS Mincho" w:hAnsi="Arial" w:cs="Times New Roman"/>
      <w:color w:val="333333"/>
      <w:sz w:val="16"/>
      <w:szCs w:val="24"/>
      <w:lang w:val="en-US" w:eastAsia="ja-JP"/>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7" w:type="dxa"/>
        <w:left w:w="57" w:type="dxa"/>
        <w:bottom w:w="57" w:type="dxa"/>
        <w:right w:w="57" w:type="dxa"/>
      </w:tblCellMar>
    </w:tblPr>
    <w:tcPr>
      <w:shd w:val="clear" w:color="auto" w:fill="auto"/>
    </w:tcPr>
    <w:tblStylePr w:type="firstRow">
      <w:rPr>
        <w:rFonts w:ascii="Arial" w:hAnsi="Arial"/>
        <w:b w:val="0"/>
        <w:i w:val="0"/>
        <w:color w:val="00B6F6"/>
        <w:spacing w:val="0"/>
        <w:sz w:val="16"/>
        <w:u w:val="none"/>
      </w:rPr>
      <w:tblPr/>
      <w:tcPr>
        <w:tcBorders>
          <w:top w:val="single" w:sz="4" w:space="0" w:color="00B6F6"/>
          <w:left w:val="single" w:sz="4" w:space="0" w:color="00B6F6"/>
          <w:bottom w:val="single" w:sz="4" w:space="0" w:color="00B6F6"/>
          <w:right w:val="single" w:sz="4" w:space="0" w:color="00B6F6"/>
          <w:insideH w:val="single" w:sz="6" w:space="0" w:color="00B6F6"/>
          <w:insideV w:val="single" w:sz="6" w:space="0" w:color="00B6F6"/>
          <w:tl2br w:val="nil"/>
          <w:tr2bl w:val="nil"/>
        </w:tcBorders>
        <w:shd w:val="clear" w:color="auto" w:fill="auto"/>
      </w:tcPr>
    </w:tblStylePr>
    <w:tblStylePr w:type="lastRow">
      <w:pPr>
        <w:jc w:val="left"/>
      </w:pPr>
      <w:rPr>
        <w:rFonts w:ascii="Arial" w:hAnsi="Arial"/>
        <w:b w:val="0"/>
        <w:color w:val="333333"/>
        <w:sz w:val="16"/>
      </w:rPr>
      <w:tblPr/>
      <w:tcPr>
        <w:tcBorders>
          <w:top w:val="single" w:sz="4" w:space="0" w:color="00B0F0"/>
          <w:left w:val="single" w:sz="4" w:space="0" w:color="00B0F0"/>
          <w:bottom w:val="single" w:sz="4" w:space="0" w:color="00B0F0"/>
          <w:right w:val="single" w:sz="4" w:space="0" w:color="00B0F0"/>
          <w:insideH w:val="single" w:sz="4" w:space="0" w:color="00B0F0"/>
          <w:insideV w:val="single" w:sz="4" w:space="0" w:color="00B0F0"/>
          <w:tl2br w:val="nil"/>
          <w:tr2bl w:val="nil"/>
        </w:tcBorders>
        <w:shd w:val="clear" w:color="auto" w:fill="auto"/>
      </w:tcPr>
    </w:tblStylePr>
    <w:tblStylePr w:type="firstCol">
      <w:rPr>
        <w:b w:val="0"/>
        <w:color w:val="00B6F6"/>
      </w:rPr>
      <w:tblPr/>
      <w:tcPr>
        <w:tcBorders>
          <w:top w:val="single" w:sz="4" w:space="0" w:color="00B0F0"/>
          <w:left w:val="single" w:sz="4" w:space="0" w:color="00B0F0"/>
          <w:bottom w:val="single" w:sz="4" w:space="0" w:color="00B0F0"/>
          <w:right w:val="single" w:sz="4" w:space="0" w:color="00B0F0"/>
          <w:insideH w:val="single" w:sz="4" w:space="0" w:color="00B0F0"/>
          <w:insideV w:val="single" w:sz="4" w:space="0" w:color="00B0F0"/>
          <w:tl2br w:val="nil"/>
          <w:tr2bl w:val="nil"/>
        </w:tcBorders>
        <w:shd w:val="clear" w:color="auto" w:fill="auto"/>
      </w:tcPr>
    </w:tblStylePr>
    <w:tblStylePr w:type="lastCol">
      <w:tblPr/>
      <w:tcPr>
        <w:tcBorders>
          <w:top w:val="single" w:sz="4" w:space="0" w:color="00B6F6"/>
          <w:left w:val="single" w:sz="4" w:space="0" w:color="00B6F6"/>
          <w:bottom w:val="single" w:sz="4" w:space="0" w:color="00B6F6"/>
          <w:right w:val="single" w:sz="4" w:space="0" w:color="00B6F6"/>
          <w:insideH w:val="single" w:sz="4" w:space="0" w:color="00B6F6"/>
          <w:insideV w:val="single" w:sz="4" w:space="0" w:color="00B6F6"/>
        </w:tcBorders>
        <w:shd w:val="clear" w:color="auto" w:fill="auto"/>
      </w:tcPr>
    </w:tblStylePr>
  </w:style>
  <w:style w:type="paragraph" w:customStyle="1" w:styleId="Opsomming">
    <w:name w:val="Opsomming"/>
    <w:basedOn w:val="Standaard"/>
    <w:qFormat/>
    <w:rsid w:val="00DC0491"/>
    <w:pPr>
      <w:numPr>
        <w:numId w:val="46"/>
      </w:numPr>
    </w:pPr>
    <w:rPr>
      <w:color w:val="auto"/>
    </w:rPr>
  </w:style>
  <w:style w:type="paragraph" w:customStyle="1" w:styleId="Opsomminglevel2">
    <w:name w:val="Opsomming level 2"/>
    <w:basedOn w:val="Opsomming"/>
    <w:qFormat/>
    <w:rsid w:val="00DC0491"/>
    <w:pPr>
      <w:numPr>
        <w:numId w:val="58"/>
      </w:numPr>
    </w:pPr>
  </w:style>
  <w:style w:type="paragraph" w:styleId="Lijstalinea">
    <w:name w:val="List Paragraph"/>
    <w:basedOn w:val="Standaard"/>
    <w:uiPriority w:val="34"/>
    <w:qFormat/>
    <w:rsid w:val="006A0658"/>
    <w:pPr>
      <w:ind w:left="720"/>
      <w:contextualSpacing/>
    </w:pPr>
  </w:style>
  <w:style w:type="paragraph" w:styleId="Lijstopsomteken">
    <w:name w:val="List Bullet"/>
    <w:basedOn w:val="Standaard"/>
    <w:rsid w:val="007E6DA5"/>
    <w:pPr>
      <w:ind w:left="397" w:hanging="397"/>
    </w:pPr>
    <w:rPr>
      <w:lang w:val="en-GB"/>
    </w:rPr>
  </w:style>
  <w:style w:type="numbering" w:customStyle="1" w:styleId="Lijstopsomming">
    <w:name w:val="Lijst opsomming"/>
    <w:uiPriority w:val="99"/>
    <w:rsid w:val="007E6DA5"/>
    <w:pPr>
      <w:numPr>
        <w:numId w:val="53"/>
      </w:numPr>
    </w:pPr>
  </w:style>
  <w:style w:type="paragraph" w:styleId="Kopvaninhoudsopgave">
    <w:name w:val="TOC Heading"/>
    <w:basedOn w:val="Kop1"/>
    <w:next w:val="Standaard"/>
    <w:uiPriority w:val="39"/>
    <w:semiHidden/>
    <w:unhideWhenUsed/>
    <w:qFormat/>
    <w:rsid w:val="00901F0C"/>
    <w:p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hAnsiTheme="majorHAnsi"/>
      <w:color w:val="0F76AF" w:themeColor="accent1" w:themeShade="BF"/>
      <w:sz w:val="28"/>
      <w:lang w:eastAsia="nl-NL"/>
    </w:rPr>
  </w:style>
  <w:style w:type="paragraph" w:customStyle="1" w:styleId="SubsidieNaam">
    <w:name w:val="SubsidieNaam"/>
    <w:basedOn w:val="Titel"/>
    <w:semiHidden/>
    <w:rsid w:val="00A7626A"/>
    <w:pPr>
      <w:spacing w:before="0" w:after="100" w:line="240" w:lineRule="atLeast"/>
      <w:outlineLvl w:val="0"/>
    </w:pPr>
    <w:rPr>
      <w:rFonts w:ascii="Verdana" w:eastAsiaTheme="minorEastAsia" w:hAnsi="Verdana" w:cs="Arial"/>
      <w:b/>
      <w:bCs/>
      <w:color w:val="FFFFFF"/>
      <w:kern w:val="28"/>
      <w:sz w:val="20"/>
      <w:szCs w:val="32"/>
      <w:lang w:eastAsia="zh-CN"/>
    </w:rPr>
  </w:style>
  <w:style w:type="paragraph" w:customStyle="1" w:styleId="StijlVoor-2cm">
    <w:name w:val="Stijl Voor:  -2 cm"/>
    <w:basedOn w:val="Standaard"/>
    <w:rsid w:val="00A7626A"/>
    <w:pPr>
      <w:ind w:left="-1134"/>
    </w:pPr>
    <w:rPr>
      <w:rFonts w:eastAsiaTheme="minorEastAsia" w:cs="Verdana"/>
      <w:color w:val="auto"/>
      <w:szCs w:val="24"/>
      <w:lang w:eastAsia="zh-CN"/>
    </w:rPr>
  </w:style>
  <w:style w:type="paragraph" w:customStyle="1" w:styleId="StijlLatijns18ptLatijnsVetVoor-225cm">
    <w:name w:val="Stijl (Latijns) 18 pt (Latijns) Vet Voor:  -225 cm"/>
    <w:basedOn w:val="Standaard"/>
    <w:rsid w:val="00A7626A"/>
    <w:pPr>
      <w:ind w:left="-1276"/>
    </w:pPr>
    <w:rPr>
      <w:rFonts w:eastAsiaTheme="minorEastAsia" w:cs="Verdana"/>
      <w:b/>
      <w:color w:val="auto"/>
      <w:sz w:val="36"/>
      <w:szCs w:val="24"/>
      <w:lang w:eastAsia="zh-CN"/>
    </w:rPr>
  </w:style>
  <w:style w:type="paragraph" w:customStyle="1" w:styleId="Accent">
    <w:name w:val="Accent"/>
    <w:basedOn w:val="Standaard"/>
    <w:link w:val="AccentChar"/>
    <w:qFormat/>
    <w:rsid w:val="001124D6"/>
    <w:rPr>
      <w:b/>
      <w:color w:val="FF0000"/>
      <w:szCs w:val="17"/>
      <w:u w:val="single"/>
    </w:rPr>
  </w:style>
  <w:style w:type="character" w:customStyle="1" w:styleId="AccentChar">
    <w:name w:val="Accent Char"/>
    <w:basedOn w:val="Standaardalinea-lettertype"/>
    <w:link w:val="Accent"/>
    <w:rsid w:val="001124D6"/>
    <w:rPr>
      <w:rFonts w:ascii="Verdana" w:hAnsi="Verdana"/>
      <w:b/>
      <w:color w:val="FF0000"/>
      <w:sz w:val="17"/>
      <w:szCs w:val="17"/>
      <w:u w:val="single"/>
    </w:rPr>
  </w:style>
  <w:style w:type="table" w:customStyle="1" w:styleId="Tabelraster1">
    <w:name w:val="Tabelraster1"/>
    <w:basedOn w:val="Standaardtabel"/>
    <w:next w:val="Tabelraster"/>
    <w:rsid w:val="0097684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WTabel1">
    <w:name w:val="STW Tabel1"/>
    <w:basedOn w:val="Standaardtabel"/>
    <w:uiPriority w:val="99"/>
    <w:rsid w:val="007D29D7"/>
    <w:pPr>
      <w:spacing w:after="0" w:line="240" w:lineRule="auto"/>
    </w:pPr>
    <w:rPr>
      <w:color w:val="333333" w:themeColor="text2"/>
      <w:sz w:val="20"/>
      <w:szCs w:val="20"/>
    </w:rPr>
    <w:tblPr>
      <w:tblStyleRowBandSize w:val="1"/>
      <w:tblBorders>
        <w:top w:val="single" w:sz="4" w:space="0" w:color="159FEA" w:themeColor="accent1"/>
        <w:left w:val="single" w:sz="4" w:space="0" w:color="159FEA" w:themeColor="accent1"/>
        <w:bottom w:val="single" w:sz="4" w:space="0" w:color="159FEA" w:themeColor="accent1"/>
        <w:right w:val="single" w:sz="4" w:space="0" w:color="159FEA" w:themeColor="accent1"/>
        <w:insideH w:val="single" w:sz="4" w:space="0" w:color="159FEA" w:themeColor="accent1"/>
        <w:insideV w:val="single" w:sz="4" w:space="0" w:color="159FEA" w:themeColor="accent1"/>
      </w:tblBorders>
    </w:tblPr>
    <w:tblStylePr w:type="firstRow">
      <w:rPr>
        <w:rFonts w:asciiTheme="minorHAnsi" w:hAnsiTheme="minorHAnsi"/>
        <w:b/>
        <w:color w:val="FFFFFF" w:themeColor="background2"/>
        <w:sz w:val="20"/>
      </w:rPr>
      <w:tblPr/>
      <w:tcPr>
        <w:shd w:val="clear" w:color="auto" w:fill="72C5F2" w:themeFill="accent1" w:themeFillTint="99"/>
      </w:tcPr>
    </w:tblStylePr>
    <w:tblStylePr w:type="lastRow">
      <w:rPr>
        <w:rFonts w:asciiTheme="minorHAnsi" w:hAnsiTheme="minorHAnsi"/>
        <w:color w:val="333333" w:themeColor="text2"/>
        <w:sz w:val="20"/>
      </w:rPr>
    </w:tblStylePr>
    <w:tblStylePr w:type="firstCol">
      <w:rPr>
        <w:rFonts w:asciiTheme="minorHAnsi" w:hAnsiTheme="minorHAnsi"/>
        <w:color w:val="159FEA" w:themeColor="accent1"/>
        <w:sz w:val="20"/>
      </w:rPr>
      <w:tblPr/>
      <w:tcPr>
        <w:shd w:val="clear" w:color="auto" w:fill="FFFFFF" w:themeFill="background2"/>
      </w:tcPr>
    </w:tblStylePr>
    <w:tblStylePr w:type="band1Horz">
      <w:tblPr/>
      <w:tcPr>
        <w:shd w:val="clear" w:color="auto" w:fill="D0EBFA" w:themeFill="accent1" w:themeFillTint="33"/>
      </w:tcPr>
    </w:tblStylePr>
  </w:style>
  <w:style w:type="paragraph" w:customStyle="1" w:styleId="DocumentkopAgendaNotulenVerslag">
    <w:name w:val="Documentkop (AgendaNotulenVerslag)"/>
    <w:basedOn w:val="Kop2"/>
    <w:link w:val="DocumentkopAgendaNotulenVerslagChar"/>
    <w:qFormat/>
    <w:rsid w:val="007D29D7"/>
    <w:rPr>
      <w:sz w:val="28"/>
      <w:szCs w:val="28"/>
      <w:lang w:val="en-GB"/>
    </w:rPr>
  </w:style>
  <w:style w:type="character" w:customStyle="1" w:styleId="DocumentkopAgendaNotulenVerslagChar">
    <w:name w:val="Documentkop (AgendaNotulenVerslag) Char"/>
    <w:basedOn w:val="Kop2Char"/>
    <w:link w:val="DocumentkopAgendaNotulenVerslag"/>
    <w:rsid w:val="007D29D7"/>
    <w:rPr>
      <w:rFonts w:ascii="Verdana" w:hAnsi="Verdana"/>
      <w:b/>
      <w:color w:val="333333" w:themeColor="text2"/>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lsdException w:name="Default Paragraph Font" w:uiPriority="1"/>
    <w:lsdException w:name="Subtitle" w:semiHidden="0" w:uiPriority="11" w:unhideWhenUsed="0" w:qFormat="1"/>
    <w:lsdException w:name="Hyperlink" w:qFormat="1"/>
    <w:lsdException w:name="Strong" w:uiPriority="22" w:unhideWhenUsed="0" w:qFormat="1"/>
    <w:lsdException w:name="Emphasis"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0" w:unhideWhenUsed="0" w:qFormat="1"/>
    <w:lsdException w:name="Intense Reference" w:semiHidden="0" w:uiPriority="0"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Standaard">
    <w:name w:val="Normal"/>
    <w:qFormat/>
    <w:rsid w:val="008E5EB6"/>
    <w:pPr>
      <w:spacing w:after="0" w:line="260" w:lineRule="atLeast"/>
    </w:pPr>
    <w:rPr>
      <w:rFonts w:ascii="Verdana" w:hAnsi="Verdana"/>
      <w:color w:val="333333" w:themeColor="text2"/>
      <w:sz w:val="17"/>
      <w:szCs w:val="20"/>
    </w:rPr>
  </w:style>
  <w:style w:type="paragraph" w:styleId="Kop1">
    <w:name w:val="heading 1"/>
    <w:basedOn w:val="Standaard"/>
    <w:next w:val="Standaard"/>
    <w:link w:val="Kop1Char"/>
    <w:qFormat/>
    <w:rsid w:val="00F11365"/>
    <w:pPr>
      <w:keepNext/>
      <w:keepLines/>
      <w:pBdr>
        <w:top w:val="single" w:sz="4" w:space="10" w:color="FFFFFF" w:themeColor="background2"/>
        <w:left w:val="single" w:sz="4" w:space="4" w:color="FFFFFF" w:themeColor="background2"/>
        <w:bottom w:val="single" w:sz="4" w:space="1" w:color="FFFFFF" w:themeColor="background2"/>
        <w:right w:val="single" w:sz="4" w:space="4" w:color="FFFFFF" w:themeColor="background2"/>
      </w:pBdr>
      <w:shd w:val="clear" w:color="auto" w:fill="FFFFFF" w:themeFill="background2"/>
      <w:spacing w:line="240" w:lineRule="auto"/>
      <w:outlineLvl w:val="0"/>
    </w:pPr>
    <w:rPr>
      <w:rFonts w:eastAsiaTheme="majorEastAsia" w:cstheme="majorBidi"/>
      <w:b/>
      <w:bCs/>
      <w:sz w:val="40"/>
      <w:szCs w:val="28"/>
    </w:rPr>
  </w:style>
  <w:style w:type="paragraph" w:styleId="Kop2">
    <w:name w:val="heading 2"/>
    <w:basedOn w:val="Standaard"/>
    <w:next w:val="Standaard"/>
    <w:link w:val="Kop2Char"/>
    <w:qFormat/>
    <w:rsid w:val="00E37CE3"/>
    <w:pPr>
      <w:spacing w:after="120"/>
      <w:outlineLvl w:val="1"/>
    </w:pPr>
    <w:rPr>
      <w:b/>
      <w:sz w:val="21"/>
    </w:rPr>
  </w:style>
  <w:style w:type="paragraph" w:styleId="Kop3">
    <w:name w:val="heading 3"/>
    <w:basedOn w:val="Standaard"/>
    <w:next w:val="Standaard"/>
    <w:link w:val="Kop3Char"/>
    <w:qFormat/>
    <w:rsid w:val="0014171E"/>
    <w:pPr>
      <w:keepNext/>
      <w:outlineLvl w:val="2"/>
    </w:pPr>
    <w:rPr>
      <w:rFonts w:cs="Arial"/>
      <w:b/>
      <w:bCs/>
      <w:szCs w:val="26"/>
    </w:rPr>
  </w:style>
  <w:style w:type="paragraph" w:styleId="Kop4">
    <w:name w:val="heading 4"/>
    <w:basedOn w:val="Standaard"/>
    <w:link w:val="Kop4Char"/>
    <w:semiHidden/>
    <w:rsid w:val="00C676EE"/>
    <w:pPr>
      <w:keepNext/>
      <w:numPr>
        <w:ilvl w:val="1"/>
        <w:numId w:val="3"/>
      </w:numPr>
      <w:outlineLvl w:val="3"/>
    </w:pPr>
    <w:rPr>
      <w:rFonts w:asciiTheme="majorHAnsi" w:hAnsiTheme="majorHAnsi"/>
      <w:b/>
      <w:bCs/>
      <w:szCs w:val="28"/>
    </w:rPr>
  </w:style>
  <w:style w:type="paragraph" w:styleId="Kop5">
    <w:name w:val="heading 5"/>
    <w:basedOn w:val="Standaard"/>
    <w:next w:val="Standaard"/>
    <w:link w:val="Kop5Char"/>
    <w:semiHidden/>
    <w:rsid w:val="00C676EE"/>
    <w:pPr>
      <w:keepNext/>
      <w:numPr>
        <w:ilvl w:val="4"/>
        <w:numId w:val="4"/>
      </w:numPr>
      <w:spacing w:before="240"/>
      <w:outlineLvl w:val="4"/>
    </w:pPr>
    <w:rPr>
      <w:bCs/>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11365"/>
    <w:rPr>
      <w:rFonts w:ascii="Verdana" w:eastAsiaTheme="majorEastAsia" w:hAnsi="Verdana" w:cstheme="majorBidi"/>
      <w:b/>
      <w:bCs/>
      <w:color w:val="333333" w:themeColor="text2"/>
      <w:sz w:val="40"/>
      <w:szCs w:val="28"/>
      <w:shd w:val="clear" w:color="auto" w:fill="FFFFFF" w:themeFill="background2"/>
    </w:rPr>
  </w:style>
  <w:style w:type="paragraph" w:styleId="Geenafstand">
    <w:name w:val="No Spacing"/>
    <w:link w:val="GeenafstandChar"/>
    <w:uiPriority w:val="1"/>
    <w:semiHidden/>
    <w:qFormat/>
    <w:rsid w:val="00C676EE"/>
    <w:pPr>
      <w:spacing w:after="0" w:line="240" w:lineRule="auto"/>
    </w:pPr>
    <w:rPr>
      <w:rFonts w:eastAsiaTheme="minorEastAsia"/>
      <w:color w:val="333333" w:themeColor="text2"/>
      <w:sz w:val="20"/>
      <w:szCs w:val="20"/>
      <w:lang w:val="en-US" w:eastAsia="ja-JP"/>
    </w:rPr>
  </w:style>
  <w:style w:type="table" w:styleId="Tabelraster">
    <w:name w:val="Table Grid"/>
    <w:basedOn w:val="Standaardtabel"/>
    <w:rsid w:val="00C676EE"/>
    <w:pPr>
      <w:spacing w:after="0" w:line="240" w:lineRule="auto"/>
    </w:pPr>
    <w:rPr>
      <w:color w:val="333333" w:themeColor="text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tekst">
    <w:name w:val="Balloon Text"/>
    <w:basedOn w:val="Standaard"/>
    <w:link w:val="BallontekstChar"/>
    <w:semiHidden/>
    <w:rsid w:val="00C676EE"/>
    <w:rPr>
      <w:rFonts w:ascii="Tahoma" w:hAnsi="Tahoma" w:cs="Tahoma"/>
      <w:sz w:val="16"/>
      <w:szCs w:val="16"/>
    </w:rPr>
  </w:style>
  <w:style w:type="character" w:customStyle="1" w:styleId="BallontekstChar">
    <w:name w:val="Ballontekst Char"/>
    <w:basedOn w:val="Standaardalinea-lettertype"/>
    <w:link w:val="Ballontekst"/>
    <w:semiHidden/>
    <w:rsid w:val="00C676EE"/>
    <w:rPr>
      <w:rFonts w:ascii="Tahoma" w:hAnsi="Tahoma" w:cs="Tahoma"/>
      <w:color w:val="333333" w:themeColor="text2"/>
      <w:sz w:val="16"/>
      <w:szCs w:val="16"/>
    </w:rPr>
  </w:style>
  <w:style w:type="character" w:styleId="Hyperlink">
    <w:name w:val="Hyperlink"/>
    <w:basedOn w:val="Standaardalinea-lettertype"/>
    <w:uiPriority w:val="99"/>
    <w:unhideWhenUsed/>
    <w:qFormat/>
    <w:rsid w:val="00D343CB"/>
    <w:rPr>
      <w:rFonts w:ascii="Verdana" w:eastAsia="Times New Roman" w:hAnsi="Verdana" w:cs="Times New Roman"/>
      <w:color w:val="FF0000"/>
      <w:sz w:val="17"/>
      <w:szCs w:val="17"/>
      <w:u w:val="single"/>
      <w:lang w:eastAsia="nl-NL"/>
    </w:rPr>
  </w:style>
  <w:style w:type="paragraph" w:styleId="Koptekst">
    <w:name w:val="header"/>
    <w:basedOn w:val="Standaard"/>
    <w:link w:val="KoptekstChar"/>
    <w:rsid w:val="00C676EE"/>
    <w:pPr>
      <w:tabs>
        <w:tab w:val="center" w:pos="4703"/>
        <w:tab w:val="right" w:pos="9406"/>
      </w:tabs>
    </w:pPr>
  </w:style>
  <w:style w:type="character" w:customStyle="1" w:styleId="KoptekstChar">
    <w:name w:val="Koptekst Char"/>
    <w:basedOn w:val="Standaardalinea-lettertype"/>
    <w:link w:val="Koptekst"/>
    <w:rsid w:val="006C6071"/>
    <w:rPr>
      <w:color w:val="333333" w:themeColor="text2"/>
      <w:sz w:val="20"/>
      <w:szCs w:val="20"/>
    </w:rPr>
  </w:style>
  <w:style w:type="paragraph" w:styleId="Voettekst">
    <w:name w:val="footer"/>
    <w:basedOn w:val="Standaard"/>
    <w:link w:val="VoettekstChar"/>
    <w:uiPriority w:val="99"/>
    <w:rsid w:val="00C676EE"/>
    <w:pPr>
      <w:tabs>
        <w:tab w:val="center" w:pos="4703"/>
        <w:tab w:val="right" w:pos="9406"/>
      </w:tabs>
      <w:spacing w:line="240" w:lineRule="auto"/>
    </w:pPr>
    <w:rPr>
      <w:sz w:val="16"/>
    </w:rPr>
  </w:style>
  <w:style w:type="character" w:customStyle="1" w:styleId="VoettekstChar">
    <w:name w:val="Voettekst Char"/>
    <w:basedOn w:val="Standaardalinea-lettertype"/>
    <w:link w:val="Voettekst"/>
    <w:uiPriority w:val="99"/>
    <w:rsid w:val="006C6071"/>
    <w:rPr>
      <w:color w:val="333333" w:themeColor="text2"/>
      <w:sz w:val="16"/>
      <w:szCs w:val="20"/>
    </w:rPr>
  </w:style>
  <w:style w:type="numbering" w:styleId="111111">
    <w:name w:val="Outline List 2"/>
    <w:basedOn w:val="Geenlijst"/>
    <w:semiHidden/>
    <w:rsid w:val="00C676EE"/>
    <w:pPr>
      <w:numPr>
        <w:numId w:val="2"/>
      </w:numPr>
    </w:pPr>
  </w:style>
  <w:style w:type="character" w:customStyle="1" w:styleId="BallontekstChar1">
    <w:name w:val="Ballontekst Char1"/>
    <w:basedOn w:val="Standaardalinea-lettertype"/>
    <w:uiPriority w:val="99"/>
    <w:semiHidden/>
    <w:rsid w:val="00C676EE"/>
    <w:rPr>
      <w:rFonts w:ascii="Tahoma" w:eastAsia="Times New Roman" w:hAnsi="Tahoma" w:cs="Tahoma"/>
      <w:sz w:val="16"/>
      <w:szCs w:val="16"/>
      <w:lang w:eastAsia="nl-NL"/>
    </w:rPr>
  </w:style>
  <w:style w:type="paragraph" w:styleId="Bijschrift">
    <w:name w:val="caption"/>
    <w:basedOn w:val="Standaard"/>
    <w:next w:val="Standaard"/>
    <w:uiPriority w:val="35"/>
    <w:semiHidden/>
    <w:qFormat/>
    <w:rsid w:val="00C676EE"/>
    <w:pPr>
      <w:spacing w:line="240" w:lineRule="auto"/>
    </w:pPr>
    <w:rPr>
      <w:bCs/>
      <w:color w:val="159FEA" w:themeColor="accent1"/>
      <w:sz w:val="16"/>
      <w:szCs w:val="18"/>
    </w:rPr>
  </w:style>
  <w:style w:type="paragraph" w:customStyle="1" w:styleId="Briefkop">
    <w:name w:val="Briefkop"/>
    <w:basedOn w:val="Standaard"/>
    <w:semiHidden/>
    <w:rsid w:val="00C676EE"/>
    <w:pPr>
      <w:spacing w:line="240" w:lineRule="exact"/>
    </w:pPr>
    <w:rPr>
      <w:noProof/>
    </w:rPr>
  </w:style>
  <w:style w:type="paragraph" w:styleId="Bronvermelding">
    <w:name w:val="table of authorities"/>
    <w:basedOn w:val="Standaard"/>
    <w:next w:val="Standaard"/>
    <w:semiHidden/>
    <w:rsid w:val="00C676EE"/>
    <w:pPr>
      <w:ind w:left="200" w:hanging="200"/>
    </w:pPr>
  </w:style>
  <w:style w:type="paragraph" w:customStyle="1" w:styleId="Citaten">
    <w:name w:val="Citaten"/>
    <w:basedOn w:val="Standaard"/>
    <w:semiHidden/>
    <w:rsid w:val="00C676EE"/>
    <w:pPr>
      <w:spacing w:before="240" w:after="240" w:line="200" w:lineRule="atLeast"/>
      <w:ind w:left="851" w:right="851"/>
    </w:pPr>
    <w:rPr>
      <w:sz w:val="18"/>
    </w:rPr>
  </w:style>
  <w:style w:type="paragraph" w:customStyle="1" w:styleId="Colofon">
    <w:name w:val="Colofon"/>
    <w:basedOn w:val="Standaard"/>
    <w:semiHidden/>
    <w:rsid w:val="00C676EE"/>
    <w:pPr>
      <w:spacing w:line="300" w:lineRule="exact"/>
    </w:pPr>
    <w:rPr>
      <w:noProof/>
      <w:sz w:val="18"/>
    </w:rPr>
  </w:style>
  <w:style w:type="paragraph" w:styleId="Documentstructuur">
    <w:name w:val="Document Map"/>
    <w:basedOn w:val="Standaard"/>
    <w:link w:val="DocumentstructuurChar"/>
    <w:semiHidden/>
    <w:rsid w:val="00C676EE"/>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C676EE"/>
    <w:rPr>
      <w:rFonts w:ascii="Tahoma" w:hAnsi="Tahoma" w:cs="Tahoma"/>
      <w:color w:val="333333" w:themeColor="text2"/>
      <w:sz w:val="20"/>
      <w:szCs w:val="20"/>
      <w:shd w:val="clear" w:color="auto" w:fill="000080"/>
    </w:rPr>
  </w:style>
  <w:style w:type="character" w:styleId="Eindnootmarkering">
    <w:name w:val="endnote reference"/>
    <w:semiHidden/>
    <w:rsid w:val="00C676EE"/>
    <w:rPr>
      <w:vertAlign w:val="superscript"/>
    </w:rPr>
  </w:style>
  <w:style w:type="paragraph" w:styleId="Eindnoottekst">
    <w:name w:val="endnote text"/>
    <w:basedOn w:val="Standaard"/>
    <w:link w:val="EindnoottekstChar"/>
    <w:semiHidden/>
    <w:rsid w:val="00C676EE"/>
  </w:style>
  <w:style w:type="character" w:customStyle="1" w:styleId="EindnoottekstChar">
    <w:name w:val="Eindnoottekst Char"/>
    <w:basedOn w:val="Standaardalinea-lettertype"/>
    <w:link w:val="Eindnoottekst"/>
    <w:semiHidden/>
    <w:rsid w:val="00C676EE"/>
    <w:rPr>
      <w:color w:val="333333" w:themeColor="text2"/>
      <w:sz w:val="20"/>
      <w:szCs w:val="20"/>
    </w:rPr>
  </w:style>
  <w:style w:type="character" w:customStyle="1" w:styleId="GeenafstandChar">
    <w:name w:val="Geen afstand Char"/>
    <w:basedOn w:val="Standaardalinea-lettertype"/>
    <w:link w:val="Geenafstand"/>
    <w:uiPriority w:val="1"/>
    <w:semiHidden/>
    <w:rsid w:val="00160FDC"/>
    <w:rPr>
      <w:rFonts w:eastAsiaTheme="minorEastAsia"/>
      <w:color w:val="333333" w:themeColor="text2"/>
      <w:sz w:val="20"/>
      <w:szCs w:val="20"/>
      <w:lang w:val="en-US" w:eastAsia="ja-JP"/>
    </w:rPr>
  </w:style>
  <w:style w:type="table" w:styleId="Gemiddeldearcering1-accent1">
    <w:name w:val="Medium Shading 1 Accent 1"/>
    <w:basedOn w:val="Standaardtabel"/>
    <w:uiPriority w:val="63"/>
    <w:rsid w:val="00C676EE"/>
    <w:pPr>
      <w:spacing w:after="0" w:line="240" w:lineRule="auto"/>
    </w:pPr>
    <w:rPr>
      <w:color w:val="333333" w:themeColor="text2"/>
      <w:sz w:val="20"/>
      <w:szCs w:val="20"/>
    </w:rPr>
    <w:tblPr>
      <w:tblStyleRowBandSize w:val="1"/>
      <w:tblStyleColBandSize w:val="1"/>
      <w:tblBorders>
        <w:top w:val="single" w:sz="8"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single" w:sz="8" w:space="0" w:color="4FB6EF" w:themeColor="accent1" w:themeTint="BF"/>
      </w:tblBorders>
    </w:tblPr>
    <w:tblStylePr w:type="firstRow">
      <w:pPr>
        <w:spacing w:beforeLines="0" w:before="0" w:beforeAutospacing="0" w:afterLines="0" w:after="0" w:afterAutospacing="0" w:line="240" w:lineRule="auto"/>
      </w:pPr>
      <w:rPr>
        <w:b/>
        <w:bCs/>
        <w:color w:val="EEECE1" w:themeColor="background1"/>
      </w:rPr>
      <w:tblPr/>
      <w:tcPr>
        <w:tcBorders>
          <w:top w:val="single" w:sz="8"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nil"/>
          <w:insideV w:val="nil"/>
        </w:tcBorders>
        <w:shd w:val="clear" w:color="auto" w:fill="159FEA" w:themeFill="accent1"/>
      </w:tcPr>
    </w:tblStylePr>
    <w:tblStylePr w:type="lastRow">
      <w:pPr>
        <w:spacing w:beforeLines="0" w:before="0" w:beforeAutospacing="0" w:afterLines="0" w:after="0" w:afterAutospacing="0" w:line="240" w:lineRule="auto"/>
      </w:pPr>
      <w:rPr>
        <w:b/>
        <w:bCs/>
      </w:rPr>
      <w:tblPr/>
      <w:tcPr>
        <w:tcBorders>
          <w:top w:val="double" w:sz="6" w:space="0" w:color="4FB6EF" w:themeColor="accent1" w:themeTint="BF"/>
          <w:left w:val="single" w:sz="8" w:space="0" w:color="4FB6EF" w:themeColor="accent1" w:themeTint="BF"/>
          <w:bottom w:val="single" w:sz="8" w:space="0" w:color="4FB6EF" w:themeColor="accent1" w:themeTint="BF"/>
          <w:right w:val="single" w:sz="8" w:space="0" w:color="4FB6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E7F9" w:themeFill="accent1" w:themeFillTint="3F"/>
      </w:tcPr>
    </w:tblStylePr>
    <w:tblStylePr w:type="band1Horz">
      <w:tblPr/>
      <w:tcPr>
        <w:tcBorders>
          <w:insideH w:val="nil"/>
          <w:insideV w:val="nil"/>
        </w:tcBorders>
        <w:shd w:val="clear" w:color="auto" w:fill="C5E7F9"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rsid w:val="00C676EE"/>
    <w:pPr>
      <w:spacing w:after="0" w:line="240" w:lineRule="auto"/>
    </w:pPr>
    <w:rPr>
      <w:rFonts w:ascii="Trebuchet MS" w:hAnsi="Trebuchet MS" w:cs="Times New Roman"/>
      <w:color w:val="333333" w:themeColor="text2"/>
      <w:sz w:val="20"/>
      <w:szCs w:val="20"/>
      <w:lang w:eastAsia="nl-NL"/>
    </w:rPr>
    <w:tblPr>
      <w:tblStyleRowBandSize w:val="1"/>
      <w:tblStyleColBandSize w:val="1"/>
      <w:tblBorders>
        <w:top w:val="single" w:sz="8" w:space="0" w:color="ECBE5A"/>
        <w:left w:val="single" w:sz="8" w:space="0" w:color="ECBE5A"/>
        <w:bottom w:val="single" w:sz="8" w:space="0" w:color="ECBE5A"/>
        <w:right w:val="single" w:sz="8" w:space="0" w:color="ECBE5A"/>
        <w:insideH w:val="single" w:sz="8" w:space="0" w:color="ECBE5A"/>
      </w:tblBorders>
    </w:tblPr>
    <w:tblStylePr w:type="firstRow">
      <w:pPr>
        <w:spacing w:before="0" w:after="0" w:line="240" w:lineRule="auto"/>
      </w:pPr>
      <w:rPr>
        <w:b/>
        <w:bCs/>
        <w:color w:val="E6AA23"/>
      </w:rPr>
      <w:tblPr/>
      <w:tcPr>
        <w:tcBorders>
          <w:top w:val="single" w:sz="8" w:space="0" w:color="ECBE5A"/>
          <w:left w:val="single" w:sz="8" w:space="0" w:color="ECBE5A"/>
          <w:bottom w:val="single" w:sz="8" w:space="0" w:color="ECBE5A"/>
          <w:right w:val="single" w:sz="8" w:space="0" w:color="ECBE5A"/>
          <w:insideH w:val="nil"/>
          <w:insideV w:val="nil"/>
        </w:tcBorders>
        <w:shd w:val="clear" w:color="auto" w:fill="E6AA23"/>
      </w:tcPr>
    </w:tblStylePr>
    <w:tblStylePr w:type="lastRow">
      <w:pPr>
        <w:spacing w:before="0" w:after="0" w:line="240" w:lineRule="auto"/>
      </w:pPr>
      <w:rPr>
        <w:b/>
        <w:bCs/>
      </w:rPr>
      <w:tblPr/>
      <w:tcPr>
        <w:tcBorders>
          <w:top w:val="double" w:sz="6" w:space="0" w:color="ECBE5A"/>
          <w:left w:val="single" w:sz="8" w:space="0" w:color="ECBE5A"/>
          <w:bottom w:val="single" w:sz="8" w:space="0" w:color="ECBE5A"/>
          <w:right w:val="single" w:sz="8" w:space="0" w:color="ECBE5A"/>
          <w:insideH w:val="nil"/>
          <w:insideV w:val="nil"/>
        </w:tcBorders>
      </w:tcPr>
    </w:tblStylePr>
    <w:tblStylePr w:type="firstCol">
      <w:rPr>
        <w:b/>
        <w:bCs/>
      </w:rPr>
    </w:tblStylePr>
    <w:tblStylePr w:type="lastCol">
      <w:rPr>
        <w:b/>
        <w:bCs/>
      </w:rPr>
    </w:tblStylePr>
    <w:tblStylePr w:type="band1Vert">
      <w:tblPr/>
      <w:tcPr>
        <w:shd w:val="clear" w:color="auto" w:fill="F8E9C8"/>
      </w:tcPr>
    </w:tblStylePr>
    <w:tblStylePr w:type="band1Horz">
      <w:tblPr/>
      <w:tcPr>
        <w:tcBorders>
          <w:insideH w:val="nil"/>
          <w:insideV w:val="nil"/>
        </w:tcBorders>
        <w:shd w:val="clear" w:color="auto" w:fill="F8E9C8"/>
      </w:tcPr>
    </w:tblStylePr>
    <w:tblStylePr w:type="band2Horz">
      <w:tblPr/>
      <w:tcPr>
        <w:tcBorders>
          <w:insideH w:val="nil"/>
          <w:insideV w:val="nil"/>
        </w:tcBorders>
      </w:tcPr>
    </w:tblStylePr>
  </w:style>
  <w:style w:type="table" w:styleId="Gemiddeldearcering1-accent4">
    <w:name w:val="Medium Shading 1 Accent 4"/>
    <w:basedOn w:val="Standaardtabel"/>
    <w:rsid w:val="00C676EE"/>
    <w:pPr>
      <w:spacing w:after="0" w:line="240" w:lineRule="auto"/>
    </w:pPr>
    <w:rPr>
      <w:rFonts w:ascii="Trebuchet MS" w:hAnsi="Trebuchet MS" w:cs="Times New Roman"/>
      <w:color w:val="333333" w:themeColor="text2"/>
      <w:sz w:val="20"/>
      <w:szCs w:val="20"/>
      <w:lang w:eastAsia="nl-NL"/>
    </w:rPr>
    <w:tblPr>
      <w:tblStyleRowBandSize w:val="1"/>
      <w:tblStyleColBandSize w:val="1"/>
      <w:tblBorders>
        <w:top w:val="single" w:sz="8" w:space="0" w:color="F2D9B4"/>
        <w:left w:val="single" w:sz="8" w:space="0" w:color="F2D9B4"/>
        <w:bottom w:val="single" w:sz="8" w:space="0" w:color="F2D9B4"/>
        <w:right w:val="single" w:sz="8" w:space="0" w:color="F2D9B4"/>
        <w:insideH w:val="single" w:sz="8" w:space="0" w:color="F2D9B4"/>
      </w:tblBorders>
    </w:tblPr>
    <w:tblStylePr w:type="firstRow">
      <w:pPr>
        <w:spacing w:before="0" w:after="0" w:line="240" w:lineRule="auto"/>
      </w:pPr>
      <w:rPr>
        <w:b/>
        <w:bCs/>
        <w:color w:val="E6AA23"/>
      </w:rPr>
      <w:tblPr/>
      <w:tcPr>
        <w:tcBorders>
          <w:top w:val="single" w:sz="8" w:space="0" w:color="F2D9B4"/>
          <w:left w:val="single" w:sz="8" w:space="0" w:color="F2D9B4"/>
          <w:bottom w:val="single" w:sz="8" w:space="0" w:color="F2D9B4"/>
          <w:right w:val="single" w:sz="8" w:space="0" w:color="F2D9B4"/>
          <w:insideH w:val="nil"/>
          <w:insideV w:val="nil"/>
        </w:tcBorders>
        <w:shd w:val="clear" w:color="auto" w:fill="EECD9C"/>
      </w:tcPr>
    </w:tblStylePr>
    <w:tblStylePr w:type="lastRow">
      <w:pPr>
        <w:spacing w:before="0" w:after="0" w:line="240" w:lineRule="auto"/>
      </w:pPr>
      <w:rPr>
        <w:b/>
        <w:bCs/>
      </w:rPr>
      <w:tblPr/>
      <w:tcPr>
        <w:tcBorders>
          <w:top w:val="double" w:sz="6" w:space="0" w:color="F2D9B4"/>
          <w:left w:val="single" w:sz="8" w:space="0" w:color="F2D9B4"/>
          <w:bottom w:val="single" w:sz="8" w:space="0" w:color="F2D9B4"/>
          <w:right w:val="single" w:sz="8" w:space="0" w:color="F2D9B4"/>
          <w:insideH w:val="nil"/>
          <w:insideV w:val="nil"/>
        </w:tcBorders>
      </w:tcPr>
    </w:tblStylePr>
    <w:tblStylePr w:type="firstCol">
      <w:rPr>
        <w:b/>
        <w:bCs/>
      </w:rPr>
    </w:tblStylePr>
    <w:tblStylePr w:type="lastCol">
      <w:rPr>
        <w:b/>
        <w:bCs/>
      </w:rPr>
    </w:tblStylePr>
    <w:tblStylePr w:type="band1Vert">
      <w:tblPr/>
      <w:tcPr>
        <w:shd w:val="clear" w:color="auto" w:fill="FAF2E6"/>
      </w:tcPr>
    </w:tblStylePr>
    <w:tblStylePr w:type="band1Horz">
      <w:tblPr/>
      <w:tcPr>
        <w:tcBorders>
          <w:insideH w:val="nil"/>
          <w:insideV w:val="nil"/>
        </w:tcBorders>
        <w:shd w:val="clear" w:color="auto" w:fill="FAF2E6"/>
      </w:tcPr>
    </w:tblStylePr>
    <w:tblStylePr w:type="band2Horz">
      <w:tblPr/>
      <w:tcPr>
        <w:tcBorders>
          <w:insideH w:val="nil"/>
          <w:insideV w:val="nil"/>
        </w:tcBorders>
      </w:tcPr>
    </w:tblStylePr>
  </w:style>
  <w:style w:type="table" w:styleId="Gemiddeldelijst1-accent4">
    <w:name w:val="Medium List 1 Accent 4"/>
    <w:basedOn w:val="Standaardtabel"/>
    <w:uiPriority w:val="65"/>
    <w:rsid w:val="00C676EE"/>
    <w:pPr>
      <w:spacing w:after="0" w:line="240" w:lineRule="auto"/>
    </w:pPr>
    <w:rPr>
      <w:color w:val="000000" w:themeColor="text1"/>
      <w:sz w:val="20"/>
      <w:szCs w:val="20"/>
    </w:rPr>
    <w:tblPr>
      <w:tblStyleRowBandSize w:val="1"/>
      <w:tblStyleColBandSize w:val="1"/>
      <w:tblBorders>
        <w:top w:val="single" w:sz="8" w:space="0" w:color="3A1D87" w:themeColor="accent4"/>
        <w:bottom w:val="single" w:sz="8" w:space="0" w:color="3A1D87" w:themeColor="accent4"/>
      </w:tblBorders>
    </w:tblPr>
    <w:tblStylePr w:type="firstRow">
      <w:rPr>
        <w:rFonts w:asciiTheme="majorHAnsi" w:eastAsiaTheme="majorEastAsia" w:hAnsiTheme="majorHAnsi" w:cstheme="majorBidi"/>
      </w:rPr>
      <w:tblPr/>
      <w:tcPr>
        <w:tcBorders>
          <w:top w:val="nil"/>
          <w:bottom w:val="single" w:sz="8" w:space="0" w:color="3A1D87" w:themeColor="accent4"/>
        </w:tcBorders>
      </w:tcPr>
    </w:tblStylePr>
    <w:tblStylePr w:type="lastRow">
      <w:rPr>
        <w:b/>
        <w:bCs/>
        <w:color w:val="333333" w:themeColor="text2"/>
      </w:rPr>
      <w:tblPr/>
      <w:tcPr>
        <w:tcBorders>
          <w:top w:val="single" w:sz="8" w:space="0" w:color="3A1D87" w:themeColor="accent4"/>
          <w:bottom w:val="single" w:sz="8" w:space="0" w:color="3A1D87" w:themeColor="accent4"/>
        </w:tcBorders>
      </w:tcPr>
    </w:tblStylePr>
    <w:tblStylePr w:type="firstCol">
      <w:rPr>
        <w:b/>
        <w:bCs/>
      </w:rPr>
    </w:tblStylePr>
    <w:tblStylePr w:type="lastCol">
      <w:rPr>
        <w:b/>
        <w:bCs/>
      </w:rPr>
      <w:tblPr/>
      <w:tcPr>
        <w:tcBorders>
          <w:top w:val="single" w:sz="8" w:space="0" w:color="3A1D87" w:themeColor="accent4"/>
          <w:bottom w:val="single" w:sz="8" w:space="0" w:color="3A1D87" w:themeColor="accent4"/>
        </w:tcBorders>
      </w:tcPr>
    </w:tblStylePr>
    <w:tblStylePr w:type="band1Vert">
      <w:tblPr/>
      <w:tcPr>
        <w:shd w:val="clear" w:color="auto" w:fill="C7B8EF" w:themeFill="accent4" w:themeFillTint="3F"/>
      </w:tcPr>
    </w:tblStylePr>
    <w:tblStylePr w:type="band1Horz">
      <w:tblPr/>
      <w:tcPr>
        <w:shd w:val="clear" w:color="auto" w:fill="C7B8EF" w:themeFill="accent4" w:themeFillTint="3F"/>
      </w:tcPr>
    </w:tblStylePr>
  </w:style>
  <w:style w:type="table" w:styleId="Gemiddeldelijst1-accent5">
    <w:name w:val="Medium List 1 Accent 5"/>
    <w:basedOn w:val="Standaardtabel"/>
    <w:uiPriority w:val="65"/>
    <w:rsid w:val="00C676EE"/>
    <w:pPr>
      <w:spacing w:after="0" w:line="240" w:lineRule="auto"/>
    </w:pPr>
    <w:rPr>
      <w:color w:val="000000" w:themeColor="text1"/>
      <w:sz w:val="20"/>
      <w:szCs w:val="20"/>
    </w:rPr>
    <w:tblPr>
      <w:tblStyleRowBandSize w:val="1"/>
      <w:tblStyleColBandSize w:val="1"/>
      <w:tblBorders>
        <w:top w:val="single" w:sz="8" w:space="0" w:color="83218A" w:themeColor="accent5"/>
        <w:bottom w:val="single" w:sz="8" w:space="0" w:color="83218A" w:themeColor="accent5"/>
      </w:tblBorders>
    </w:tblPr>
    <w:tblStylePr w:type="firstRow">
      <w:rPr>
        <w:rFonts w:asciiTheme="majorHAnsi" w:eastAsiaTheme="majorEastAsia" w:hAnsiTheme="majorHAnsi" w:cstheme="majorBidi"/>
      </w:rPr>
      <w:tblPr/>
      <w:tcPr>
        <w:tcBorders>
          <w:top w:val="nil"/>
          <w:bottom w:val="single" w:sz="8" w:space="0" w:color="83218A" w:themeColor="accent5"/>
        </w:tcBorders>
      </w:tcPr>
    </w:tblStylePr>
    <w:tblStylePr w:type="lastRow">
      <w:rPr>
        <w:b/>
        <w:bCs/>
        <w:color w:val="333333" w:themeColor="text2"/>
      </w:rPr>
      <w:tblPr/>
      <w:tcPr>
        <w:tcBorders>
          <w:top w:val="single" w:sz="8" w:space="0" w:color="83218A" w:themeColor="accent5"/>
          <w:bottom w:val="single" w:sz="8" w:space="0" w:color="83218A" w:themeColor="accent5"/>
        </w:tcBorders>
      </w:tcPr>
    </w:tblStylePr>
    <w:tblStylePr w:type="firstCol">
      <w:rPr>
        <w:b/>
        <w:bCs/>
      </w:rPr>
    </w:tblStylePr>
    <w:tblStylePr w:type="lastCol">
      <w:rPr>
        <w:b/>
        <w:bCs/>
      </w:rPr>
      <w:tblPr/>
      <w:tcPr>
        <w:tcBorders>
          <w:top w:val="single" w:sz="8" w:space="0" w:color="83218A" w:themeColor="accent5"/>
          <w:bottom w:val="single" w:sz="8" w:space="0" w:color="83218A" w:themeColor="accent5"/>
        </w:tcBorders>
      </w:tcPr>
    </w:tblStylePr>
    <w:tblStylePr w:type="band1Vert">
      <w:tblPr/>
      <w:tcPr>
        <w:shd w:val="clear" w:color="auto" w:fill="EBBBEE" w:themeFill="accent5" w:themeFillTint="3F"/>
      </w:tcPr>
    </w:tblStylePr>
    <w:tblStylePr w:type="band1Horz">
      <w:tblPr/>
      <w:tcPr>
        <w:shd w:val="clear" w:color="auto" w:fill="EBBBEE" w:themeFill="accent5" w:themeFillTint="3F"/>
      </w:tcPr>
    </w:tblStylePr>
  </w:style>
  <w:style w:type="character" w:styleId="GevolgdeHyperlink">
    <w:name w:val="FollowedHyperlink"/>
    <w:basedOn w:val="Standaardalinea-lettertype"/>
    <w:uiPriority w:val="99"/>
    <w:semiHidden/>
    <w:unhideWhenUsed/>
    <w:rsid w:val="00C676EE"/>
    <w:rPr>
      <w:color w:val="auto"/>
      <w:u w:val="none"/>
    </w:rPr>
  </w:style>
  <w:style w:type="paragraph" w:styleId="Index1">
    <w:name w:val="index 1"/>
    <w:basedOn w:val="Standaard"/>
    <w:next w:val="Standaard"/>
    <w:autoRedefine/>
    <w:semiHidden/>
    <w:rsid w:val="0015527A"/>
    <w:pPr>
      <w:ind w:left="200" w:hanging="200"/>
    </w:pPr>
  </w:style>
  <w:style w:type="paragraph" w:styleId="Index2">
    <w:name w:val="index 2"/>
    <w:basedOn w:val="Standaard"/>
    <w:next w:val="Standaard"/>
    <w:autoRedefine/>
    <w:semiHidden/>
    <w:rsid w:val="0015527A"/>
    <w:pPr>
      <w:ind w:left="400" w:hanging="200"/>
    </w:pPr>
  </w:style>
  <w:style w:type="paragraph" w:styleId="Index3">
    <w:name w:val="index 3"/>
    <w:basedOn w:val="Standaard"/>
    <w:next w:val="Standaard"/>
    <w:autoRedefine/>
    <w:semiHidden/>
    <w:rsid w:val="0015527A"/>
    <w:pPr>
      <w:ind w:left="600" w:hanging="200"/>
    </w:pPr>
  </w:style>
  <w:style w:type="paragraph" w:styleId="Index4">
    <w:name w:val="index 4"/>
    <w:basedOn w:val="Standaard"/>
    <w:next w:val="Standaard"/>
    <w:autoRedefine/>
    <w:semiHidden/>
    <w:rsid w:val="0015527A"/>
    <w:pPr>
      <w:ind w:left="800" w:hanging="200"/>
    </w:pPr>
  </w:style>
  <w:style w:type="paragraph" w:styleId="Index5">
    <w:name w:val="index 5"/>
    <w:basedOn w:val="Standaard"/>
    <w:next w:val="Standaard"/>
    <w:autoRedefine/>
    <w:semiHidden/>
    <w:rsid w:val="0015527A"/>
    <w:pPr>
      <w:ind w:left="1000" w:hanging="200"/>
    </w:pPr>
  </w:style>
  <w:style w:type="paragraph" w:styleId="Index6">
    <w:name w:val="index 6"/>
    <w:basedOn w:val="Standaard"/>
    <w:next w:val="Standaard"/>
    <w:autoRedefine/>
    <w:semiHidden/>
    <w:rsid w:val="0015527A"/>
    <w:pPr>
      <w:ind w:left="1200" w:hanging="200"/>
    </w:pPr>
  </w:style>
  <w:style w:type="paragraph" w:styleId="Index7">
    <w:name w:val="index 7"/>
    <w:basedOn w:val="Standaard"/>
    <w:next w:val="Standaard"/>
    <w:autoRedefine/>
    <w:semiHidden/>
    <w:rsid w:val="0015527A"/>
    <w:pPr>
      <w:ind w:left="1400" w:hanging="200"/>
    </w:pPr>
  </w:style>
  <w:style w:type="paragraph" w:styleId="Index8">
    <w:name w:val="index 8"/>
    <w:basedOn w:val="Standaard"/>
    <w:next w:val="Standaard"/>
    <w:autoRedefine/>
    <w:semiHidden/>
    <w:rsid w:val="0015527A"/>
    <w:pPr>
      <w:ind w:left="1600" w:hanging="200"/>
    </w:pPr>
  </w:style>
  <w:style w:type="paragraph" w:styleId="Index9">
    <w:name w:val="index 9"/>
    <w:basedOn w:val="Standaard"/>
    <w:next w:val="Standaard"/>
    <w:autoRedefine/>
    <w:semiHidden/>
    <w:rsid w:val="0015527A"/>
    <w:pPr>
      <w:ind w:left="1800" w:hanging="200"/>
    </w:pPr>
  </w:style>
  <w:style w:type="paragraph" w:styleId="Indexkop">
    <w:name w:val="index heading"/>
    <w:basedOn w:val="Standaard"/>
    <w:next w:val="Index1"/>
    <w:semiHidden/>
    <w:rsid w:val="0015527A"/>
    <w:rPr>
      <w:rFonts w:cs="Arial"/>
      <w:b/>
      <w:bCs/>
    </w:rPr>
  </w:style>
  <w:style w:type="paragraph" w:styleId="Inhopg1">
    <w:name w:val="toc 1"/>
    <w:basedOn w:val="Standaard"/>
    <w:next w:val="Standaard"/>
    <w:autoRedefine/>
    <w:uiPriority w:val="39"/>
    <w:qFormat/>
    <w:rsid w:val="00901F0C"/>
    <w:pPr>
      <w:spacing w:before="200"/>
    </w:pPr>
    <w:rPr>
      <w:color w:val="auto"/>
      <w:sz w:val="18"/>
    </w:rPr>
  </w:style>
  <w:style w:type="paragraph" w:styleId="Inhopg2">
    <w:name w:val="toc 2"/>
    <w:basedOn w:val="Standaard"/>
    <w:next w:val="Standaard"/>
    <w:autoRedefine/>
    <w:uiPriority w:val="39"/>
    <w:qFormat/>
    <w:rsid w:val="0015527A"/>
    <w:pPr>
      <w:tabs>
        <w:tab w:val="right" w:leader="dot" w:pos="9060"/>
      </w:tabs>
      <w:ind w:left="567"/>
    </w:pPr>
    <w:rPr>
      <w:sz w:val="16"/>
    </w:rPr>
  </w:style>
  <w:style w:type="paragraph" w:styleId="Inhopg3">
    <w:name w:val="toc 3"/>
    <w:basedOn w:val="Standaard"/>
    <w:next w:val="Standaard"/>
    <w:autoRedefine/>
    <w:uiPriority w:val="39"/>
    <w:qFormat/>
    <w:rsid w:val="007446D5"/>
    <w:pPr>
      <w:tabs>
        <w:tab w:val="right" w:leader="dot" w:pos="9060"/>
      </w:tabs>
      <w:ind w:left="1531" w:hanging="964"/>
    </w:pPr>
    <w:rPr>
      <w:sz w:val="16"/>
    </w:rPr>
  </w:style>
  <w:style w:type="paragraph" w:styleId="Inhopg4">
    <w:name w:val="toc 4"/>
    <w:basedOn w:val="Standaard"/>
    <w:next w:val="Standaard"/>
    <w:autoRedefine/>
    <w:uiPriority w:val="39"/>
    <w:rsid w:val="0015527A"/>
    <w:pPr>
      <w:ind w:left="600"/>
    </w:pPr>
  </w:style>
  <w:style w:type="paragraph" w:styleId="Inhopg5">
    <w:name w:val="toc 5"/>
    <w:basedOn w:val="Standaard"/>
    <w:next w:val="Standaard"/>
    <w:autoRedefine/>
    <w:uiPriority w:val="39"/>
    <w:rsid w:val="0015527A"/>
    <w:pPr>
      <w:ind w:left="800"/>
    </w:pPr>
  </w:style>
  <w:style w:type="paragraph" w:styleId="Inhopg6">
    <w:name w:val="toc 6"/>
    <w:basedOn w:val="Standaard"/>
    <w:next w:val="Standaard"/>
    <w:autoRedefine/>
    <w:uiPriority w:val="39"/>
    <w:rsid w:val="0015527A"/>
    <w:pPr>
      <w:ind w:left="1000"/>
    </w:pPr>
  </w:style>
  <w:style w:type="paragraph" w:styleId="Inhopg7">
    <w:name w:val="toc 7"/>
    <w:basedOn w:val="Standaard"/>
    <w:next w:val="Standaard"/>
    <w:autoRedefine/>
    <w:uiPriority w:val="39"/>
    <w:rsid w:val="0015527A"/>
    <w:pPr>
      <w:ind w:left="1200"/>
    </w:pPr>
  </w:style>
  <w:style w:type="paragraph" w:styleId="Inhopg8">
    <w:name w:val="toc 8"/>
    <w:basedOn w:val="Standaard"/>
    <w:next w:val="Standaard"/>
    <w:autoRedefine/>
    <w:uiPriority w:val="39"/>
    <w:rsid w:val="0015527A"/>
    <w:pPr>
      <w:ind w:left="1400"/>
    </w:pPr>
  </w:style>
  <w:style w:type="paragraph" w:styleId="Inhopg9">
    <w:name w:val="toc 9"/>
    <w:basedOn w:val="Standaard"/>
    <w:next w:val="Standaard"/>
    <w:autoRedefine/>
    <w:uiPriority w:val="39"/>
    <w:rsid w:val="0015527A"/>
    <w:pPr>
      <w:ind w:left="1600"/>
    </w:pPr>
  </w:style>
  <w:style w:type="character" w:styleId="Intensieveverwijzing">
    <w:name w:val="Intense Reference"/>
    <w:semiHidden/>
    <w:rsid w:val="00C676EE"/>
    <w:rPr>
      <w:b/>
      <w:bCs/>
      <w:smallCaps/>
      <w:color w:val="E6AA23"/>
      <w:spacing w:val="5"/>
      <w:u w:val="single"/>
    </w:rPr>
  </w:style>
  <w:style w:type="paragraph" w:customStyle="1" w:styleId="Kop1Cyaan">
    <w:name w:val="Kop 1 Cyaan"/>
    <w:basedOn w:val="Kop1"/>
    <w:next w:val="Standaard"/>
    <w:rsid w:val="00C676EE"/>
    <w:pPr>
      <w:shd w:val="clear" w:color="auto" w:fill="159FEA" w:themeFill="accent1"/>
    </w:pPr>
    <w:rPr>
      <w:color w:val="FFFFFF" w:themeColor="background2"/>
    </w:rPr>
  </w:style>
  <w:style w:type="paragraph" w:customStyle="1" w:styleId="Kop1Cyaangestreept">
    <w:name w:val="Kop 1 Cyaan gestreept"/>
    <w:basedOn w:val="Kop1"/>
    <w:next w:val="Standaard"/>
    <w:rsid w:val="00C676EE"/>
    <w:pPr>
      <w:shd w:val="thinDiagStripe" w:color="D0EBFA" w:themeColor="accent1" w:themeTint="33" w:fill="FFFFFF" w:themeFill="background2"/>
    </w:pPr>
    <w:rPr>
      <w:color w:val="159FEA" w:themeColor="accent1"/>
    </w:rPr>
  </w:style>
  <w:style w:type="paragraph" w:customStyle="1" w:styleId="Kop1Magenta">
    <w:name w:val="Kop 1 Magenta"/>
    <w:basedOn w:val="Kop1"/>
    <w:next w:val="Standaard"/>
    <w:rsid w:val="00C676EE"/>
    <w:pPr>
      <w:shd w:val="clear" w:color="auto" w:fill="C92E93" w:themeFill="accent6"/>
    </w:pPr>
    <w:rPr>
      <w:color w:val="FFFFFF" w:themeColor="background2"/>
    </w:rPr>
  </w:style>
  <w:style w:type="paragraph" w:customStyle="1" w:styleId="Kop1Magentagestreept">
    <w:name w:val="Kop 1 Magenta gestreept"/>
    <w:basedOn w:val="Kop1"/>
    <w:next w:val="Standaard"/>
    <w:rsid w:val="00C676EE"/>
    <w:pPr>
      <w:shd w:val="thinDiagStripe" w:color="F5D4E9" w:themeColor="accent6" w:themeTint="33" w:fill="FFFFFF" w:themeFill="background2"/>
    </w:pPr>
    <w:rPr>
      <w:color w:val="C92E93" w:themeColor="accent6"/>
    </w:rPr>
  </w:style>
  <w:style w:type="character" w:customStyle="1" w:styleId="Kop2Char">
    <w:name w:val="Kop 2 Char"/>
    <w:basedOn w:val="Standaardalinea-lettertype"/>
    <w:link w:val="Kop2"/>
    <w:rsid w:val="00E37CE3"/>
    <w:rPr>
      <w:rFonts w:ascii="Verdana" w:hAnsi="Verdana"/>
      <w:b/>
      <w:color w:val="333333" w:themeColor="text2"/>
      <w:sz w:val="21"/>
      <w:szCs w:val="20"/>
    </w:rPr>
  </w:style>
  <w:style w:type="paragraph" w:customStyle="1" w:styleId="Kop2Cyaan">
    <w:name w:val="Kop 2 Cyaan"/>
    <w:basedOn w:val="Kop2"/>
    <w:next w:val="Standaard"/>
    <w:rsid w:val="00C676EE"/>
    <w:rPr>
      <w:color w:val="159FEA" w:themeColor="accent1"/>
    </w:rPr>
  </w:style>
  <w:style w:type="paragraph" w:customStyle="1" w:styleId="Kop2Magenta">
    <w:name w:val="Kop 2 Magenta"/>
    <w:basedOn w:val="Kop2"/>
    <w:next w:val="Standaard"/>
    <w:rsid w:val="00C676EE"/>
    <w:rPr>
      <w:color w:val="C92E93" w:themeColor="accent6"/>
    </w:rPr>
  </w:style>
  <w:style w:type="character" w:customStyle="1" w:styleId="Kop3Char">
    <w:name w:val="Kop 3 Char"/>
    <w:basedOn w:val="Standaardalinea-lettertype"/>
    <w:link w:val="Kop3"/>
    <w:rsid w:val="0014171E"/>
    <w:rPr>
      <w:rFonts w:ascii="Verdana" w:hAnsi="Verdana" w:cs="Arial"/>
      <w:b/>
      <w:bCs/>
      <w:color w:val="333333" w:themeColor="text2"/>
      <w:sz w:val="17"/>
      <w:szCs w:val="26"/>
    </w:rPr>
  </w:style>
  <w:style w:type="paragraph" w:customStyle="1" w:styleId="Kop3Cyaan">
    <w:name w:val="Kop 3 Cyaan"/>
    <w:basedOn w:val="Kop3"/>
    <w:next w:val="Standaard"/>
    <w:rsid w:val="00C676EE"/>
    <w:rPr>
      <w:color w:val="159FEA" w:themeColor="accent1"/>
    </w:rPr>
  </w:style>
  <w:style w:type="paragraph" w:customStyle="1" w:styleId="Kop3Magenta">
    <w:name w:val="Kop 3 Magenta"/>
    <w:basedOn w:val="Kop3"/>
    <w:next w:val="Standaard"/>
    <w:rsid w:val="00C676EE"/>
    <w:rPr>
      <w:color w:val="C92E93" w:themeColor="accent6"/>
    </w:rPr>
  </w:style>
  <w:style w:type="character" w:customStyle="1" w:styleId="Kop4Char">
    <w:name w:val="Kop 4 Char"/>
    <w:basedOn w:val="Standaardalinea-lettertype"/>
    <w:link w:val="Kop4"/>
    <w:semiHidden/>
    <w:rsid w:val="00160FDC"/>
    <w:rPr>
      <w:rFonts w:asciiTheme="majorHAnsi" w:hAnsiTheme="majorHAnsi"/>
      <w:b/>
      <w:bCs/>
      <w:color w:val="333333" w:themeColor="text2"/>
      <w:sz w:val="20"/>
      <w:szCs w:val="28"/>
    </w:rPr>
  </w:style>
  <w:style w:type="character" w:customStyle="1" w:styleId="Kop5Char">
    <w:name w:val="Kop 5 Char"/>
    <w:basedOn w:val="Standaardalinea-lettertype"/>
    <w:link w:val="Kop5"/>
    <w:semiHidden/>
    <w:rsid w:val="00160FDC"/>
    <w:rPr>
      <w:bCs/>
      <w:i/>
      <w:iCs/>
      <w:color w:val="333333" w:themeColor="text2"/>
      <w:sz w:val="20"/>
      <w:szCs w:val="26"/>
    </w:rPr>
  </w:style>
  <w:style w:type="paragraph" w:styleId="Kopbronvermelding">
    <w:name w:val="toa heading"/>
    <w:basedOn w:val="Standaard"/>
    <w:next w:val="Standaard"/>
    <w:semiHidden/>
    <w:rsid w:val="00C676EE"/>
    <w:pPr>
      <w:spacing w:before="120"/>
    </w:pPr>
    <w:rPr>
      <w:rFonts w:cs="Arial"/>
      <w:b/>
      <w:bCs/>
      <w:sz w:val="24"/>
      <w:szCs w:val="24"/>
    </w:rPr>
  </w:style>
  <w:style w:type="paragraph" w:customStyle="1" w:styleId="KopInfo">
    <w:name w:val="KopInfo"/>
    <w:basedOn w:val="Standaard"/>
    <w:next w:val="Standaard"/>
    <w:semiHidden/>
    <w:rsid w:val="00C676EE"/>
    <w:pPr>
      <w:pBdr>
        <w:bottom w:val="single" w:sz="6" w:space="1" w:color="auto"/>
      </w:pBdr>
      <w:spacing w:before="160" w:after="120"/>
      <w:ind w:left="2127" w:hanging="2126"/>
    </w:pPr>
    <w:rPr>
      <w:b/>
    </w:rPr>
  </w:style>
  <w:style w:type="paragraph" w:customStyle="1" w:styleId="Label">
    <w:name w:val="Label"/>
    <w:basedOn w:val="Standaard"/>
    <w:rsid w:val="00C676EE"/>
    <w:pPr>
      <w:spacing w:line="240" w:lineRule="auto"/>
    </w:pPr>
    <w:rPr>
      <w:b/>
      <w:caps/>
      <w:color w:val="FFFFFF" w:themeColor="background2"/>
      <w:sz w:val="18"/>
    </w:rPr>
  </w:style>
  <w:style w:type="paragraph" w:customStyle="1" w:styleId="level2">
    <w:name w:val="level2"/>
    <w:basedOn w:val="Standaard"/>
    <w:rsid w:val="002943DF"/>
    <w:pPr>
      <w:numPr>
        <w:ilvl w:val="1"/>
        <w:numId w:val="6"/>
      </w:numPr>
      <w:ind w:left="794" w:hanging="397"/>
      <w:contextualSpacing/>
    </w:pPr>
    <w:rPr>
      <w:color w:val="000000" w:themeColor="text1"/>
    </w:rPr>
  </w:style>
  <w:style w:type="table" w:styleId="Lichtraster-accent4">
    <w:name w:val="Light Grid Accent 4"/>
    <w:basedOn w:val="Standaardtabel"/>
    <w:uiPriority w:val="62"/>
    <w:rsid w:val="00C676EE"/>
    <w:pPr>
      <w:spacing w:after="0" w:line="240" w:lineRule="auto"/>
    </w:pPr>
    <w:rPr>
      <w:color w:val="333333" w:themeColor="text2"/>
      <w:sz w:val="20"/>
      <w:szCs w:val="20"/>
    </w:rPr>
    <w:tblPr>
      <w:tblStyleRowBandSize w:val="1"/>
      <w:tblStyleColBandSize w:val="1"/>
      <w:tblBorders>
        <w:top w:val="single" w:sz="8" w:space="0" w:color="3A1D87" w:themeColor="accent4"/>
        <w:left w:val="single" w:sz="8" w:space="0" w:color="3A1D87" w:themeColor="accent4"/>
        <w:bottom w:val="single" w:sz="8" w:space="0" w:color="3A1D87" w:themeColor="accent4"/>
        <w:right w:val="single" w:sz="8" w:space="0" w:color="3A1D87" w:themeColor="accent4"/>
        <w:insideH w:val="single" w:sz="8" w:space="0" w:color="3A1D87" w:themeColor="accent4"/>
        <w:insideV w:val="single" w:sz="8" w:space="0" w:color="3A1D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1D87" w:themeColor="accent4"/>
          <w:left w:val="single" w:sz="8" w:space="0" w:color="3A1D87" w:themeColor="accent4"/>
          <w:bottom w:val="single" w:sz="18" w:space="0" w:color="3A1D87" w:themeColor="accent4"/>
          <w:right w:val="single" w:sz="8" w:space="0" w:color="3A1D87" w:themeColor="accent4"/>
          <w:insideH w:val="nil"/>
          <w:insideV w:val="single" w:sz="8" w:space="0" w:color="3A1D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1D87" w:themeColor="accent4"/>
          <w:left w:val="single" w:sz="8" w:space="0" w:color="3A1D87" w:themeColor="accent4"/>
          <w:bottom w:val="single" w:sz="8" w:space="0" w:color="3A1D87" w:themeColor="accent4"/>
          <w:right w:val="single" w:sz="8" w:space="0" w:color="3A1D87" w:themeColor="accent4"/>
          <w:insideH w:val="nil"/>
          <w:insideV w:val="single" w:sz="8" w:space="0" w:color="3A1D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1D87" w:themeColor="accent4"/>
          <w:left w:val="single" w:sz="8" w:space="0" w:color="3A1D87" w:themeColor="accent4"/>
          <w:bottom w:val="single" w:sz="8" w:space="0" w:color="3A1D87" w:themeColor="accent4"/>
          <w:right w:val="single" w:sz="8" w:space="0" w:color="3A1D87" w:themeColor="accent4"/>
        </w:tcBorders>
      </w:tcPr>
    </w:tblStylePr>
    <w:tblStylePr w:type="band1Vert">
      <w:tblPr/>
      <w:tcPr>
        <w:tcBorders>
          <w:top w:val="single" w:sz="8" w:space="0" w:color="3A1D87" w:themeColor="accent4"/>
          <w:left w:val="single" w:sz="8" w:space="0" w:color="3A1D87" w:themeColor="accent4"/>
          <w:bottom w:val="single" w:sz="8" w:space="0" w:color="3A1D87" w:themeColor="accent4"/>
          <w:right w:val="single" w:sz="8" w:space="0" w:color="3A1D87" w:themeColor="accent4"/>
        </w:tcBorders>
        <w:shd w:val="clear" w:color="auto" w:fill="C7B8EF" w:themeFill="accent4" w:themeFillTint="3F"/>
      </w:tcPr>
    </w:tblStylePr>
    <w:tblStylePr w:type="band1Horz">
      <w:tblPr/>
      <w:tcPr>
        <w:tcBorders>
          <w:top w:val="single" w:sz="8" w:space="0" w:color="3A1D87" w:themeColor="accent4"/>
          <w:left w:val="single" w:sz="8" w:space="0" w:color="3A1D87" w:themeColor="accent4"/>
          <w:bottom w:val="single" w:sz="8" w:space="0" w:color="3A1D87" w:themeColor="accent4"/>
          <w:right w:val="single" w:sz="8" w:space="0" w:color="3A1D87" w:themeColor="accent4"/>
          <w:insideV w:val="single" w:sz="8" w:space="0" w:color="3A1D87" w:themeColor="accent4"/>
        </w:tcBorders>
        <w:shd w:val="clear" w:color="auto" w:fill="C7B8EF" w:themeFill="accent4" w:themeFillTint="3F"/>
      </w:tcPr>
    </w:tblStylePr>
    <w:tblStylePr w:type="band2Horz">
      <w:tblPr/>
      <w:tcPr>
        <w:tcBorders>
          <w:top w:val="single" w:sz="8" w:space="0" w:color="3A1D87" w:themeColor="accent4"/>
          <w:left w:val="single" w:sz="8" w:space="0" w:color="3A1D87" w:themeColor="accent4"/>
          <w:bottom w:val="single" w:sz="8" w:space="0" w:color="3A1D87" w:themeColor="accent4"/>
          <w:right w:val="single" w:sz="8" w:space="0" w:color="3A1D87" w:themeColor="accent4"/>
          <w:insideV w:val="single" w:sz="8" w:space="0" w:color="3A1D87" w:themeColor="accent4"/>
        </w:tcBorders>
      </w:tcPr>
    </w:tblStylePr>
  </w:style>
  <w:style w:type="table" w:styleId="Lichtearcering-accent2">
    <w:name w:val="Light Shading Accent 2"/>
    <w:basedOn w:val="Standaardtabel"/>
    <w:uiPriority w:val="60"/>
    <w:rsid w:val="00C676EE"/>
    <w:pPr>
      <w:spacing w:after="0" w:line="240" w:lineRule="auto"/>
    </w:pPr>
    <w:rPr>
      <w:color w:val="0C5292" w:themeColor="accent2" w:themeShade="BF"/>
      <w:sz w:val="20"/>
      <w:szCs w:val="20"/>
    </w:rPr>
    <w:tblPr>
      <w:tblStyleRowBandSize w:val="1"/>
      <w:tblStyleColBandSize w:val="1"/>
      <w:tblBorders>
        <w:top w:val="single" w:sz="8" w:space="0" w:color="116EC4" w:themeColor="accent2"/>
        <w:bottom w:val="single" w:sz="8" w:space="0" w:color="116EC4" w:themeColor="accent2"/>
      </w:tblBorders>
    </w:tblPr>
    <w:tblStylePr w:type="firstRow">
      <w:pPr>
        <w:spacing w:before="0" w:after="0" w:line="240" w:lineRule="auto"/>
      </w:pPr>
      <w:rPr>
        <w:b/>
        <w:bCs/>
      </w:rPr>
      <w:tblPr/>
      <w:tcPr>
        <w:tcBorders>
          <w:top w:val="single" w:sz="8" w:space="0" w:color="116EC4" w:themeColor="accent2"/>
          <w:left w:val="nil"/>
          <w:bottom w:val="single" w:sz="8" w:space="0" w:color="116EC4" w:themeColor="accent2"/>
          <w:right w:val="nil"/>
          <w:insideH w:val="nil"/>
          <w:insideV w:val="nil"/>
        </w:tcBorders>
      </w:tcPr>
    </w:tblStylePr>
    <w:tblStylePr w:type="lastRow">
      <w:pPr>
        <w:spacing w:before="0" w:after="0" w:line="240" w:lineRule="auto"/>
      </w:pPr>
      <w:rPr>
        <w:b/>
        <w:bCs/>
      </w:rPr>
      <w:tblPr/>
      <w:tcPr>
        <w:tcBorders>
          <w:top w:val="single" w:sz="8" w:space="0" w:color="116EC4" w:themeColor="accent2"/>
          <w:left w:val="nil"/>
          <w:bottom w:val="single" w:sz="8" w:space="0" w:color="116EC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DBF9" w:themeFill="accent2" w:themeFillTint="3F"/>
      </w:tcPr>
    </w:tblStylePr>
    <w:tblStylePr w:type="band1Horz">
      <w:tblPr/>
      <w:tcPr>
        <w:tcBorders>
          <w:left w:val="nil"/>
          <w:right w:val="nil"/>
          <w:insideH w:val="nil"/>
          <w:insideV w:val="nil"/>
        </w:tcBorders>
        <w:shd w:val="clear" w:color="auto" w:fill="BBDBF9" w:themeFill="accent2" w:themeFillTint="3F"/>
      </w:tcPr>
    </w:tblStylePr>
  </w:style>
  <w:style w:type="paragraph" w:styleId="Lijstmetafbeeldingen">
    <w:name w:val="table of figures"/>
    <w:basedOn w:val="Standaard"/>
    <w:next w:val="Standaard"/>
    <w:semiHidden/>
    <w:rsid w:val="00C676EE"/>
  </w:style>
  <w:style w:type="paragraph" w:styleId="Lijstopsomteken2">
    <w:name w:val="List Bullet 2"/>
    <w:basedOn w:val="Standaard"/>
    <w:semiHidden/>
    <w:rsid w:val="00C676EE"/>
    <w:pPr>
      <w:numPr>
        <w:ilvl w:val="1"/>
        <w:numId w:val="10"/>
      </w:numPr>
    </w:pPr>
  </w:style>
  <w:style w:type="paragraph" w:styleId="Lijstopsomteken3">
    <w:name w:val="List Bullet 3"/>
    <w:basedOn w:val="Standaard"/>
    <w:semiHidden/>
    <w:rsid w:val="00C676EE"/>
    <w:pPr>
      <w:numPr>
        <w:ilvl w:val="2"/>
        <w:numId w:val="10"/>
      </w:numPr>
      <w:tabs>
        <w:tab w:val="clear" w:pos="2550"/>
        <w:tab w:val="num" w:pos="360"/>
      </w:tabs>
      <w:ind w:left="0" w:firstLine="0"/>
    </w:pPr>
  </w:style>
  <w:style w:type="paragraph" w:styleId="Lijstnummering">
    <w:name w:val="List Number"/>
    <w:basedOn w:val="Standaard"/>
    <w:rsid w:val="006D35A8"/>
    <w:pPr>
      <w:numPr>
        <w:numId w:val="29"/>
      </w:numPr>
      <w:ind w:left="397" w:hanging="397"/>
    </w:pPr>
  </w:style>
  <w:style w:type="paragraph" w:styleId="Lijstnummering2">
    <w:name w:val="List Number 2"/>
    <w:basedOn w:val="Standaard"/>
    <w:semiHidden/>
    <w:rsid w:val="00C676EE"/>
  </w:style>
  <w:style w:type="paragraph" w:styleId="Lijstnummering3">
    <w:name w:val="List Number 3"/>
    <w:basedOn w:val="Standaard"/>
    <w:semiHidden/>
    <w:rsid w:val="00C676EE"/>
  </w:style>
  <w:style w:type="paragraph" w:styleId="Macrotekst">
    <w:name w:val="macro"/>
    <w:link w:val="MacrotekstChar"/>
    <w:semiHidden/>
    <w:rsid w:val="00C676EE"/>
    <w:pPr>
      <w:tabs>
        <w:tab w:val="left" w:pos="480"/>
        <w:tab w:val="left" w:pos="960"/>
        <w:tab w:val="left" w:pos="1440"/>
        <w:tab w:val="left" w:pos="1920"/>
        <w:tab w:val="left" w:pos="2400"/>
        <w:tab w:val="left" w:pos="2880"/>
        <w:tab w:val="left" w:pos="3360"/>
        <w:tab w:val="left" w:pos="3840"/>
        <w:tab w:val="left" w:pos="4320"/>
      </w:tabs>
      <w:spacing w:after="0" w:line="260" w:lineRule="atLeast"/>
      <w:jc w:val="both"/>
    </w:pPr>
    <w:rPr>
      <w:rFonts w:ascii="Courier New" w:hAnsi="Courier New" w:cs="Courier New"/>
      <w:color w:val="333333" w:themeColor="text2"/>
      <w:sz w:val="20"/>
      <w:szCs w:val="20"/>
      <w:lang w:eastAsia="nl-NL"/>
    </w:rPr>
  </w:style>
  <w:style w:type="character" w:customStyle="1" w:styleId="MacrotekstChar">
    <w:name w:val="Macrotekst Char"/>
    <w:basedOn w:val="Standaardalinea-lettertype"/>
    <w:link w:val="Macrotekst"/>
    <w:semiHidden/>
    <w:rsid w:val="00C676EE"/>
    <w:rPr>
      <w:rFonts w:ascii="Courier New" w:hAnsi="Courier New" w:cs="Courier New"/>
      <w:color w:val="333333" w:themeColor="text2"/>
      <w:sz w:val="20"/>
      <w:szCs w:val="20"/>
      <w:lang w:eastAsia="nl-NL"/>
    </w:rPr>
  </w:style>
  <w:style w:type="paragraph" w:styleId="Normaalweb">
    <w:name w:val="Normal (Web)"/>
    <w:basedOn w:val="Standaard"/>
    <w:link w:val="NormaalwebChar"/>
    <w:uiPriority w:val="99"/>
    <w:semiHidden/>
    <w:rsid w:val="00C676EE"/>
    <w:pPr>
      <w:spacing w:before="100" w:beforeAutospacing="1" w:after="100" w:afterAutospacing="1" w:line="240" w:lineRule="auto"/>
    </w:pPr>
    <w:rPr>
      <w:sz w:val="18"/>
      <w:szCs w:val="24"/>
    </w:rPr>
  </w:style>
  <w:style w:type="character" w:customStyle="1" w:styleId="NormaalwebChar">
    <w:name w:val="Normaal (web) Char"/>
    <w:basedOn w:val="Standaardalinea-lettertype"/>
    <w:link w:val="Normaalweb"/>
    <w:uiPriority w:val="99"/>
    <w:semiHidden/>
    <w:rsid w:val="00160FDC"/>
    <w:rPr>
      <w:rFonts w:ascii="Verdana" w:hAnsi="Verdana"/>
      <w:color w:val="333333" w:themeColor="text2"/>
      <w:sz w:val="18"/>
      <w:szCs w:val="24"/>
    </w:rPr>
  </w:style>
  <w:style w:type="paragraph" w:styleId="Ondertitel">
    <w:name w:val="Subtitle"/>
    <w:basedOn w:val="Standaard"/>
    <w:link w:val="OndertitelChar"/>
    <w:uiPriority w:val="11"/>
    <w:semiHidden/>
    <w:qFormat/>
    <w:rsid w:val="00C676EE"/>
    <w:rPr>
      <w:rFonts w:asciiTheme="majorHAnsi" w:hAnsiTheme="majorHAnsi"/>
      <w:b/>
      <w:color w:val="159FEA" w:themeColor="accent1"/>
      <w:sz w:val="24"/>
      <w:szCs w:val="24"/>
    </w:rPr>
  </w:style>
  <w:style w:type="character" w:customStyle="1" w:styleId="OndertitelChar">
    <w:name w:val="Ondertitel Char"/>
    <w:basedOn w:val="Standaardalinea-lettertype"/>
    <w:link w:val="Ondertitel"/>
    <w:uiPriority w:val="11"/>
    <w:semiHidden/>
    <w:rsid w:val="00160FDC"/>
    <w:rPr>
      <w:rFonts w:asciiTheme="majorHAnsi" w:hAnsiTheme="majorHAnsi"/>
      <w:b/>
      <w:color w:val="159FEA" w:themeColor="accent1"/>
      <w:sz w:val="24"/>
      <w:szCs w:val="24"/>
    </w:rPr>
  </w:style>
  <w:style w:type="paragraph" w:styleId="Tekstopmerking">
    <w:name w:val="annotation text"/>
    <w:basedOn w:val="Standaard"/>
    <w:link w:val="TekstopmerkingChar"/>
    <w:semiHidden/>
    <w:rsid w:val="00C676EE"/>
  </w:style>
  <w:style w:type="character" w:customStyle="1" w:styleId="TekstopmerkingChar">
    <w:name w:val="Tekst opmerking Char"/>
    <w:basedOn w:val="Standaardalinea-lettertype"/>
    <w:link w:val="Tekstopmerking"/>
    <w:semiHidden/>
    <w:rsid w:val="00C676EE"/>
    <w:rPr>
      <w:color w:val="333333" w:themeColor="text2"/>
      <w:sz w:val="20"/>
      <w:szCs w:val="20"/>
    </w:rPr>
  </w:style>
  <w:style w:type="paragraph" w:styleId="Onderwerpvanopmerking">
    <w:name w:val="annotation subject"/>
    <w:basedOn w:val="Tekstopmerking"/>
    <w:next w:val="Tekstopmerking"/>
    <w:link w:val="OnderwerpvanopmerkingChar"/>
    <w:semiHidden/>
    <w:rsid w:val="00C676EE"/>
    <w:rPr>
      <w:b/>
      <w:bCs/>
    </w:rPr>
  </w:style>
  <w:style w:type="character" w:customStyle="1" w:styleId="OnderwerpvanopmerkingChar">
    <w:name w:val="Onderwerp van opmerking Char"/>
    <w:basedOn w:val="TekstopmerkingChar"/>
    <w:link w:val="Onderwerpvanopmerking"/>
    <w:semiHidden/>
    <w:rsid w:val="00C676EE"/>
    <w:rPr>
      <w:b/>
      <w:bCs/>
      <w:color w:val="333333" w:themeColor="text2"/>
      <w:sz w:val="20"/>
      <w:szCs w:val="20"/>
    </w:rPr>
  </w:style>
  <w:style w:type="character" w:styleId="Paginanummer">
    <w:name w:val="page number"/>
    <w:basedOn w:val="Standaardalinea-lettertype"/>
    <w:semiHidden/>
    <w:rsid w:val="00C676EE"/>
  </w:style>
  <w:style w:type="paragraph" w:customStyle="1" w:styleId="Tabeltekst">
    <w:name w:val="Tabeltekst"/>
    <w:basedOn w:val="Standaard"/>
    <w:qFormat/>
    <w:rsid w:val="00C676EE"/>
    <w:pPr>
      <w:spacing w:line="240" w:lineRule="atLeast"/>
    </w:pPr>
  </w:style>
  <w:style w:type="paragraph" w:customStyle="1" w:styleId="Projectnummer">
    <w:name w:val="Projectnummer"/>
    <w:basedOn w:val="Tabeltekst"/>
    <w:rsid w:val="00C676EE"/>
    <w:pPr>
      <w:framePr w:hSpace="142" w:wrap="around" w:vAnchor="page" w:hAnchor="text" w:y="681"/>
      <w:suppressOverlap/>
    </w:pPr>
  </w:style>
  <w:style w:type="paragraph" w:styleId="Titel">
    <w:name w:val="Title"/>
    <w:basedOn w:val="Standaard"/>
    <w:next w:val="Standaard"/>
    <w:link w:val="TitelChar"/>
    <w:rsid w:val="00C676EE"/>
    <w:pPr>
      <w:spacing w:before="170" w:line="240" w:lineRule="auto"/>
      <w:contextualSpacing/>
    </w:pPr>
    <w:rPr>
      <w:rFonts w:asciiTheme="majorHAnsi" w:eastAsiaTheme="majorEastAsia" w:hAnsiTheme="majorHAnsi" w:cstheme="majorBidi"/>
      <w:sz w:val="28"/>
      <w:szCs w:val="52"/>
    </w:rPr>
  </w:style>
  <w:style w:type="character" w:customStyle="1" w:styleId="TitelChar">
    <w:name w:val="Titel Char"/>
    <w:basedOn w:val="Standaardalinea-lettertype"/>
    <w:link w:val="Titel"/>
    <w:rsid w:val="00C676EE"/>
    <w:rPr>
      <w:rFonts w:asciiTheme="majorHAnsi" w:eastAsiaTheme="majorEastAsia" w:hAnsiTheme="majorHAnsi" w:cstheme="majorBidi"/>
      <w:color w:val="333333" w:themeColor="text2"/>
      <w:sz w:val="28"/>
      <w:szCs w:val="52"/>
    </w:rPr>
  </w:style>
  <w:style w:type="paragraph" w:customStyle="1" w:styleId="Projnaam">
    <w:name w:val="Projnaam"/>
    <w:basedOn w:val="Titel"/>
    <w:semiHidden/>
    <w:rsid w:val="00C676EE"/>
    <w:pPr>
      <w:spacing w:line="260" w:lineRule="atLeast"/>
      <w:ind w:left="34"/>
      <w:contextualSpacing w:val="0"/>
    </w:pPr>
    <w:rPr>
      <w:rFonts w:eastAsia="Times New Roman" w:cs="Times New Roman"/>
      <w:b/>
      <w:caps/>
      <w:color w:val="159FEA" w:themeColor="accent1"/>
      <w:sz w:val="40"/>
      <w:szCs w:val="20"/>
    </w:rPr>
  </w:style>
  <w:style w:type="paragraph" w:customStyle="1" w:styleId="Referentie">
    <w:name w:val="Referentie"/>
    <w:basedOn w:val="Standaard"/>
    <w:semiHidden/>
    <w:rsid w:val="00C676EE"/>
    <w:pPr>
      <w:spacing w:line="300" w:lineRule="exact"/>
    </w:pPr>
    <w:rPr>
      <w:noProof/>
      <w:sz w:val="18"/>
    </w:rPr>
  </w:style>
  <w:style w:type="paragraph" w:customStyle="1" w:styleId="SjablType">
    <w:name w:val="SjablType"/>
    <w:basedOn w:val="Standaard"/>
    <w:semiHidden/>
    <w:rsid w:val="00C676EE"/>
    <w:pPr>
      <w:spacing w:line="240" w:lineRule="auto"/>
    </w:pPr>
    <w:rPr>
      <w:rFonts w:ascii="Arial Black" w:hAnsi="Arial Black"/>
      <w:sz w:val="40"/>
    </w:rPr>
  </w:style>
  <w:style w:type="character" w:customStyle="1" w:styleId="Stijl8pt">
    <w:name w:val="Stijl 8 pt"/>
    <w:basedOn w:val="Standaardalinea-lettertype"/>
    <w:semiHidden/>
    <w:rsid w:val="00C676EE"/>
    <w:rPr>
      <w:sz w:val="18"/>
    </w:rPr>
  </w:style>
  <w:style w:type="table" w:customStyle="1" w:styleId="STWTabel">
    <w:name w:val="STW Tabel"/>
    <w:basedOn w:val="Standaardtabel"/>
    <w:uiPriority w:val="99"/>
    <w:rsid w:val="00C676EE"/>
    <w:pPr>
      <w:spacing w:after="0" w:line="240" w:lineRule="auto"/>
    </w:pPr>
    <w:rPr>
      <w:color w:val="333333" w:themeColor="text2"/>
      <w:sz w:val="16"/>
      <w:szCs w:val="20"/>
    </w:rPr>
    <w:tblPr>
      <w:tblStyleRowBandSize w:val="1"/>
      <w:tblBorders>
        <w:top w:val="single" w:sz="4" w:space="0" w:color="159FEA" w:themeColor="accent1"/>
        <w:left w:val="single" w:sz="4" w:space="0" w:color="159FEA" w:themeColor="accent1"/>
        <w:bottom w:val="single" w:sz="4" w:space="0" w:color="159FEA" w:themeColor="accent1"/>
        <w:right w:val="single" w:sz="4" w:space="0" w:color="159FEA" w:themeColor="accent1"/>
        <w:insideH w:val="single" w:sz="4" w:space="0" w:color="159FEA" w:themeColor="accent1"/>
        <w:insideV w:val="single" w:sz="4" w:space="0" w:color="159FEA" w:themeColor="accent1"/>
      </w:tblBorders>
    </w:tblPr>
    <w:tblStylePr w:type="firstRow">
      <w:rPr>
        <w:b/>
        <w:color w:val="FFFFFF" w:themeColor="background2"/>
      </w:rPr>
      <w:tblPr/>
      <w:tcPr>
        <w:shd w:val="clear" w:color="auto" w:fill="72C5F2" w:themeFill="accent1" w:themeFillTint="99"/>
      </w:tcPr>
    </w:tblStylePr>
    <w:tblStylePr w:type="firstCol">
      <w:rPr>
        <w:color w:val="159FEA" w:themeColor="accent1"/>
      </w:rPr>
      <w:tblPr/>
      <w:tcPr>
        <w:shd w:val="clear" w:color="auto" w:fill="FFFFFF" w:themeFill="background2"/>
      </w:tcPr>
    </w:tblStylePr>
    <w:tblStylePr w:type="band1Horz">
      <w:tblPr/>
      <w:tcPr>
        <w:shd w:val="clear" w:color="auto" w:fill="D0EBFA" w:themeFill="accent1" w:themeFillTint="33"/>
      </w:tcPr>
    </w:tblStylePr>
  </w:style>
  <w:style w:type="paragraph" w:customStyle="1" w:styleId="subheader">
    <w:name w:val="subheader"/>
    <w:basedOn w:val="Standaard"/>
    <w:semiHidden/>
    <w:rsid w:val="00C676EE"/>
    <w:pPr>
      <w:shd w:val="clear" w:color="auto" w:fill="E5E2D1" w:themeFill="background1" w:themeFillShade="F2"/>
    </w:pPr>
    <w:rPr>
      <w:sz w:val="16"/>
    </w:rPr>
  </w:style>
  <w:style w:type="character" w:styleId="Subtieleverwijzing">
    <w:name w:val="Subtle Reference"/>
    <w:semiHidden/>
    <w:rsid w:val="00C676EE"/>
    <w:rPr>
      <w:smallCaps/>
      <w:color w:val="E6AA23"/>
      <w:u w:val="single"/>
    </w:rPr>
  </w:style>
  <w:style w:type="paragraph" w:customStyle="1" w:styleId="Tabellabel">
    <w:name w:val="Tabellabel"/>
    <w:basedOn w:val="Standaard"/>
    <w:next w:val="Standaard"/>
    <w:rsid w:val="00C676EE"/>
    <w:pPr>
      <w:spacing w:line="240" w:lineRule="atLeast"/>
    </w:pPr>
    <w:rPr>
      <w:color w:val="159FEA"/>
      <w:sz w:val="16"/>
    </w:rPr>
  </w:style>
  <w:style w:type="paragraph" w:customStyle="1" w:styleId="Tekst">
    <w:name w:val="Tekst"/>
    <w:basedOn w:val="Standaard"/>
    <w:semiHidden/>
    <w:rsid w:val="00C676EE"/>
    <w:pPr>
      <w:keepLines/>
      <w:suppressAutoHyphens/>
      <w:spacing w:before="120" w:after="120" w:line="240" w:lineRule="auto"/>
    </w:pPr>
    <w:rPr>
      <w:rFonts w:ascii="CG Times" w:hAnsi="CG Times"/>
      <w:sz w:val="22"/>
    </w:rPr>
  </w:style>
  <w:style w:type="character" w:styleId="Tekstvantijdelijkeaanduiding">
    <w:name w:val="Placeholder Text"/>
    <w:basedOn w:val="Standaardalinea-lettertype"/>
    <w:uiPriority w:val="99"/>
    <w:semiHidden/>
    <w:rsid w:val="00C676EE"/>
    <w:rPr>
      <w:color w:val="808080"/>
    </w:rPr>
  </w:style>
  <w:style w:type="character" w:styleId="Verwijzingopmerking">
    <w:name w:val="annotation reference"/>
    <w:semiHidden/>
    <w:rsid w:val="00C676EE"/>
    <w:rPr>
      <w:sz w:val="16"/>
      <w:szCs w:val="16"/>
    </w:rPr>
  </w:style>
  <w:style w:type="character" w:styleId="Voetnootmarkering">
    <w:name w:val="footnote reference"/>
    <w:rsid w:val="00C676EE"/>
    <w:rPr>
      <w:rFonts w:asciiTheme="minorHAnsi" w:hAnsiTheme="minorHAnsi"/>
      <w:color w:val="C92E93" w:themeColor="accent6"/>
      <w:sz w:val="20"/>
      <w:vertAlign w:val="superscript"/>
    </w:rPr>
  </w:style>
  <w:style w:type="paragraph" w:styleId="Voetnoottekst">
    <w:name w:val="footnote text"/>
    <w:basedOn w:val="Standaard"/>
    <w:link w:val="VoetnoottekstChar"/>
    <w:rsid w:val="00C676EE"/>
    <w:rPr>
      <w:sz w:val="16"/>
    </w:rPr>
  </w:style>
  <w:style w:type="character" w:customStyle="1" w:styleId="VoetnoottekstChar">
    <w:name w:val="Voetnoottekst Char"/>
    <w:basedOn w:val="Standaardalinea-lettertype"/>
    <w:link w:val="Voetnoottekst"/>
    <w:rsid w:val="00C676EE"/>
    <w:rPr>
      <w:color w:val="333333" w:themeColor="text2"/>
      <w:sz w:val="16"/>
      <w:szCs w:val="20"/>
    </w:rPr>
  </w:style>
  <w:style w:type="paragraph" w:customStyle="1" w:styleId="Kop2Cyaangenummerd">
    <w:name w:val="Kop 2 Cyaan genummerd"/>
    <w:basedOn w:val="Kop2Cyaan"/>
    <w:rsid w:val="001541ED"/>
    <w:pPr>
      <w:numPr>
        <w:numId w:val="26"/>
      </w:numPr>
    </w:pPr>
  </w:style>
  <w:style w:type="paragraph" w:customStyle="1" w:styleId="Kop2genummerd">
    <w:name w:val="Kop 2 genummerd"/>
    <w:basedOn w:val="Kop2Magenta"/>
    <w:qFormat/>
    <w:rsid w:val="00263AFB"/>
    <w:pPr>
      <w:numPr>
        <w:numId w:val="40"/>
      </w:numPr>
    </w:pPr>
    <w:rPr>
      <w:color w:val="auto"/>
    </w:rPr>
  </w:style>
  <w:style w:type="paragraph" w:customStyle="1" w:styleId="Kop3genummerd">
    <w:name w:val="Kop 3 genummerd"/>
    <w:basedOn w:val="Kop3"/>
    <w:qFormat/>
    <w:rsid w:val="001541ED"/>
    <w:pPr>
      <w:numPr>
        <w:ilvl w:val="1"/>
        <w:numId w:val="40"/>
      </w:numPr>
    </w:pPr>
  </w:style>
  <w:style w:type="numbering" w:customStyle="1" w:styleId="LijstnummeringkoppenCyaan">
    <w:name w:val="Lijstnummering koppen Cyaan"/>
    <w:uiPriority w:val="99"/>
    <w:rsid w:val="001541ED"/>
    <w:pPr>
      <w:numPr>
        <w:numId w:val="20"/>
      </w:numPr>
    </w:pPr>
  </w:style>
  <w:style w:type="numbering" w:customStyle="1" w:styleId="LijstnummeringkoppenMagenta">
    <w:name w:val="Lijstnummering koppen Magenta"/>
    <w:uiPriority w:val="99"/>
    <w:rsid w:val="001541ED"/>
    <w:pPr>
      <w:numPr>
        <w:numId w:val="22"/>
      </w:numPr>
    </w:pPr>
  </w:style>
  <w:style w:type="numbering" w:customStyle="1" w:styleId="GenummerdelijstMagenta">
    <w:name w:val="Genummerde lijst Magenta"/>
    <w:uiPriority w:val="99"/>
    <w:rsid w:val="001541ED"/>
    <w:pPr>
      <w:numPr>
        <w:numId w:val="28"/>
      </w:numPr>
    </w:pPr>
  </w:style>
  <w:style w:type="numbering" w:customStyle="1" w:styleId="GenummerdeopsommingMagenta">
    <w:name w:val="Genummerde opsomming Magenta"/>
    <w:uiPriority w:val="99"/>
    <w:rsid w:val="00160FDC"/>
    <w:pPr>
      <w:numPr>
        <w:numId w:val="29"/>
      </w:numPr>
    </w:pPr>
  </w:style>
  <w:style w:type="paragraph" w:customStyle="1" w:styleId="LijstnummeringNWO">
    <w:name w:val="Lijstnummering NWO"/>
    <w:basedOn w:val="Lijstnummering"/>
    <w:qFormat/>
    <w:rsid w:val="00D61748"/>
    <w:pPr>
      <w:numPr>
        <w:numId w:val="35"/>
      </w:numPr>
    </w:pPr>
  </w:style>
  <w:style w:type="table" w:customStyle="1" w:styleId="STWtabel01">
    <w:name w:val="STW tabel 01"/>
    <w:basedOn w:val="Standaardtabel"/>
    <w:uiPriority w:val="99"/>
    <w:rsid w:val="007E4E01"/>
    <w:pPr>
      <w:spacing w:after="0" w:line="240" w:lineRule="auto"/>
    </w:pPr>
    <w:rPr>
      <w:rFonts w:ascii="Arial" w:eastAsia="MS Mincho" w:hAnsi="Arial" w:cs="Times New Roman"/>
      <w:color w:val="333333"/>
      <w:sz w:val="16"/>
      <w:szCs w:val="24"/>
      <w:lang w:val="en-US" w:eastAsia="ja-JP"/>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7" w:type="dxa"/>
        <w:left w:w="57" w:type="dxa"/>
        <w:bottom w:w="57" w:type="dxa"/>
        <w:right w:w="57" w:type="dxa"/>
      </w:tblCellMar>
    </w:tblPr>
    <w:tcPr>
      <w:shd w:val="clear" w:color="auto" w:fill="auto"/>
    </w:tcPr>
    <w:tblStylePr w:type="firstRow">
      <w:rPr>
        <w:rFonts w:ascii="Arial" w:hAnsi="Arial"/>
        <w:b w:val="0"/>
        <w:i w:val="0"/>
        <w:color w:val="00B6F6"/>
        <w:spacing w:val="0"/>
        <w:sz w:val="16"/>
        <w:u w:val="none"/>
      </w:rPr>
      <w:tblPr/>
      <w:tcPr>
        <w:tcBorders>
          <w:top w:val="single" w:sz="4" w:space="0" w:color="00B6F6"/>
          <w:left w:val="single" w:sz="4" w:space="0" w:color="00B6F6"/>
          <w:bottom w:val="single" w:sz="4" w:space="0" w:color="00B6F6"/>
          <w:right w:val="single" w:sz="4" w:space="0" w:color="00B6F6"/>
          <w:insideH w:val="single" w:sz="6" w:space="0" w:color="00B6F6"/>
          <w:insideV w:val="single" w:sz="6" w:space="0" w:color="00B6F6"/>
          <w:tl2br w:val="nil"/>
          <w:tr2bl w:val="nil"/>
        </w:tcBorders>
        <w:shd w:val="clear" w:color="auto" w:fill="auto"/>
      </w:tcPr>
    </w:tblStylePr>
    <w:tblStylePr w:type="lastRow">
      <w:pPr>
        <w:jc w:val="left"/>
      </w:pPr>
      <w:rPr>
        <w:rFonts w:ascii="Arial" w:hAnsi="Arial"/>
        <w:b w:val="0"/>
        <w:color w:val="333333"/>
        <w:sz w:val="16"/>
      </w:rPr>
      <w:tblPr/>
      <w:tcPr>
        <w:tcBorders>
          <w:top w:val="single" w:sz="4" w:space="0" w:color="00B0F0"/>
          <w:left w:val="single" w:sz="4" w:space="0" w:color="00B0F0"/>
          <w:bottom w:val="single" w:sz="4" w:space="0" w:color="00B0F0"/>
          <w:right w:val="single" w:sz="4" w:space="0" w:color="00B0F0"/>
          <w:insideH w:val="single" w:sz="4" w:space="0" w:color="00B0F0"/>
          <w:insideV w:val="single" w:sz="4" w:space="0" w:color="00B0F0"/>
          <w:tl2br w:val="nil"/>
          <w:tr2bl w:val="nil"/>
        </w:tcBorders>
        <w:shd w:val="clear" w:color="auto" w:fill="auto"/>
      </w:tcPr>
    </w:tblStylePr>
    <w:tblStylePr w:type="firstCol">
      <w:rPr>
        <w:b w:val="0"/>
        <w:color w:val="00B6F6"/>
      </w:rPr>
      <w:tblPr/>
      <w:tcPr>
        <w:tcBorders>
          <w:top w:val="single" w:sz="4" w:space="0" w:color="00B0F0"/>
          <w:left w:val="single" w:sz="4" w:space="0" w:color="00B0F0"/>
          <w:bottom w:val="single" w:sz="4" w:space="0" w:color="00B0F0"/>
          <w:right w:val="single" w:sz="4" w:space="0" w:color="00B0F0"/>
          <w:insideH w:val="single" w:sz="4" w:space="0" w:color="00B0F0"/>
          <w:insideV w:val="single" w:sz="4" w:space="0" w:color="00B0F0"/>
          <w:tl2br w:val="nil"/>
          <w:tr2bl w:val="nil"/>
        </w:tcBorders>
        <w:shd w:val="clear" w:color="auto" w:fill="auto"/>
      </w:tcPr>
    </w:tblStylePr>
    <w:tblStylePr w:type="lastCol">
      <w:tblPr/>
      <w:tcPr>
        <w:tcBorders>
          <w:top w:val="single" w:sz="4" w:space="0" w:color="00B6F6"/>
          <w:left w:val="single" w:sz="4" w:space="0" w:color="00B6F6"/>
          <w:bottom w:val="single" w:sz="4" w:space="0" w:color="00B6F6"/>
          <w:right w:val="single" w:sz="4" w:space="0" w:color="00B6F6"/>
          <w:insideH w:val="single" w:sz="4" w:space="0" w:color="00B6F6"/>
          <w:insideV w:val="single" w:sz="4" w:space="0" w:color="00B6F6"/>
        </w:tcBorders>
        <w:shd w:val="clear" w:color="auto" w:fill="auto"/>
      </w:tcPr>
    </w:tblStylePr>
  </w:style>
  <w:style w:type="paragraph" w:customStyle="1" w:styleId="Opsomming">
    <w:name w:val="Opsomming"/>
    <w:basedOn w:val="Standaard"/>
    <w:qFormat/>
    <w:rsid w:val="00DC0491"/>
    <w:pPr>
      <w:numPr>
        <w:numId w:val="46"/>
      </w:numPr>
    </w:pPr>
    <w:rPr>
      <w:color w:val="auto"/>
    </w:rPr>
  </w:style>
  <w:style w:type="paragraph" w:customStyle="1" w:styleId="Opsomminglevel2">
    <w:name w:val="Opsomming level 2"/>
    <w:basedOn w:val="Opsomming"/>
    <w:qFormat/>
    <w:rsid w:val="00DC0491"/>
    <w:pPr>
      <w:numPr>
        <w:numId w:val="58"/>
      </w:numPr>
    </w:pPr>
  </w:style>
  <w:style w:type="paragraph" w:styleId="Lijstalinea">
    <w:name w:val="List Paragraph"/>
    <w:basedOn w:val="Standaard"/>
    <w:uiPriority w:val="34"/>
    <w:qFormat/>
    <w:rsid w:val="006A0658"/>
    <w:pPr>
      <w:ind w:left="720"/>
      <w:contextualSpacing/>
    </w:pPr>
  </w:style>
  <w:style w:type="paragraph" w:styleId="Lijstopsomteken">
    <w:name w:val="List Bullet"/>
    <w:basedOn w:val="Standaard"/>
    <w:rsid w:val="007E6DA5"/>
    <w:pPr>
      <w:ind w:left="397" w:hanging="397"/>
    </w:pPr>
    <w:rPr>
      <w:lang w:val="en-GB"/>
    </w:rPr>
  </w:style>
  <w:style w:type="numbering" w:customStyle="1" w:styleId="Lijstopsomming">
    <w:name w:val="Lijst opsomming"/>
    <w:uiPriority w:val="99"/>
    <w:rsid w:val="007E6DA5"/>
    <w:pPr>
      <w:numPr>
        <w:numId w:val="53"/>
      </w:numPr>
    </w:pPr>
  </w:style>
  <w:style w:type="paragraph" w:styleId="Kopvaninhoudsopgave">
    <w:name w:val="TOC Heading"/>
    <w:basedOn w:val="Kop1"/>
    <w:next w:val="Standaard"/>
    <w:uiPriority w:val="39"/>
    <w:semiHidden/>
    <w:unhideWhenUsed/>
    <w:qFormat/>
    <w:rsid w:val="00901F0C"/>
    <w:pPr>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hAnsiTheme="majorHAnsi"/>
      <w:color w:val="0F76AF" w:themeColor="accent1" w:themeShade="BF"/>
      <w:sz w:val="28"/>
      <w:lang w:eastAsia="nl-NL"/>
    </w:rPr>
  </w:style>
  <w:style w:type="paragraph" w:customStyle="1" w:styleId="SubsidieNaam">
    <w:name w:val="SubsidieNaam"/>
    <w:basedOn w:val="Titel"/>
    <w:semiHidden/>
    <w:rsid w:val="00A7626A"/>
    <w:pPr>
      <w:spacing w:before="0" w:after="100" w:line="240" w:lineRule="atLeast"/>
      <w:outlineLvl w:val="0"/>
    </w:pPr>
    <w:rPr>
      <w:rFonts w:ascii="Verdana" w:eastAsiaTheme="minorEastAsia" w:hAnsi="Verdana" w:cs="Arial"/>
      <w:b/>
      <w:bCs/>
      <w:color w:val="FFFFFF"/>
      <w:kern w:val="28"/>
      <w:sz w:val="20"/>
      <w:szCs w:val="32"/>
      <w:lang w:eastAsia="zh-CN"/>
    </w:rPr>
  </w:style>
  <w:style w:type="paragraph" w:customStyle="1" w:styleId="StijlVoor-2cm">
    <w:name w:val="Stijl Voor:  -2 cm"/>
    <w:basedOn w:val="Standaard"/>
    <w:rsid w:val="00A7626A"/>
    <w:pPr>
      <w:ind w:left="-1134"/>
    </w:pPr>
    <w:rPr>
      <w:rFonts w:eastAsiaTheme="minorEastAsia" w:cs="Verdana"/>
      <w:color w:val="auto"/>
      <w:szCs w:val="24"/>
      <w:lang w:eastAsia="zh-CN"/>
    </w:rPr>
  </w:style>
  <w:style w:type="paragraph" w:customStyle="1" w:styleId="StijlLatijns18ptLatijnsVetVoor-225cm">
    <w:name w:val="Stijl (Latijns) 18 pt (Latijns) Vet Voor:  -225 cm"/>
    <w:basedOn w:val="Standaard"/>
    <w:rsid w:val="00A7626A"/>
    <w:pPr>
      <w:ind w:left="-1276"/>
    </w:pPr>
    <w:rPr>
      <w:rFonts w:eastAsiaTheme="minorEastAsia" w:cs="Verdana"/>
      <w:b/>
      <w:color w:val="auto"/>
      <w:sz w:val="36"/>
      <w:szCs w:val="24"/>
      <w:lang w:eastAsia="zh-CN"/>
    </w:rPr>
  </w:style>
  <w:style w:type="paragraph" w:customStyle="1" w:styleId="Accent">
    <w:name w:val="Accent"/>
    <w:basedOn w:val="Standaard"/>
    <w:link w:val="AccentChar"/>
    <w:qFormat/>
    <w:rsid w:val="001124D6"/>
    <w:rPr>
      <w:b/>
      <w:color w:val="FF0000"/>
      <w:szCs w:val="17"/>
      <w:u w:val="single"/>
    </w:rPr>
  </w:style>
  <w:style w:type="character" w:customStyle="1" w:styleId="AccentChar">
    <w:name w:val="Accent Char"/>
    <w:basedOn w:val="Standaardalinea-lettertype"/>
    <w:link w:val="Accent"/>
    <w:rsid w:val="001124D6"/>
    <w:rPr>
      <w:rFonts w:ascii="Verdana" w:hAnsi="Verdana"/>
      <w:b/>
      <w:color w:val="FF0000"/>
      <w:sz w:val="17"/>
      <w:szCs w:val="17"/>
      <w:u w:val="single"/>
    </w:rPr>
  </w:style>
  <w:style w:type="table" w:customStyle="1" w:styleId="Tabelraster1">
    <w:name w:val="Tabelraster1"/>
    <w:basedOn w:val="Standaardtabel"/>
    <w:next w:val="Tabelraster"/>
    <w:rsid w:val="0097684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WTabel1">
    <w:name w:val="STW Tabel1"/>
    <w:basedOn w:val="Standaardtabel"/>
    <w:uiPriority w:val="99"/>
    <w:rsid w:val="007D29D7"/>
    <w:pPr>
      <w:spacing w:after="0" w:line="240" w:lineRule="auto"/>
    </w:pPr>
    <w:rPr>
      <w:color w:val="333333" w:themeColor="text2"/>
      <w:sz w:val="20"/>
      <w:szCs w:val="20"/>
    </w:rPr>
    <w:tblPr>
      <w:tblStyleRowBandSize w:val="1"/>
      <w:tblBorders>
        <w:top w:val="single" w:sz="4" w:space="0" w:color="159FEA" w:themeColor="accent1"/>
        <w:left w:val="single" w:sz="4" w:space="0" w:color="159FEA" w:themeColor="accent1"/>
        <w:bottom w:val="single" w:sz="4" w:space="0" w:color="159FEA" w:themeColor="accent1"/>
        <w:right w:val="single" w:sz="4" w:space="0" w:color="159FEA" w:themeColor="accent1"/>
        <w:insideH w:val="single" w:sz="4" w:space="0" w:color="159FEA" w:themeColor="accent1"/>
        <w:insideV w:val="single" w:sz="4" w:space="0" w:color="159FEA" w:themeColor="accent1"/>
      </w:tblBorders>
    </w:tblPr>
    <w:tblStylePr w:type="firstRow">
      <w:rPr>
        <w:rFonts w:asciiTheme="minorHAnsi" w:hAnsiTheme="minorHAnsi"/>
        <w:b/>
        <w:color w:val="FFFFFF" w:themeColor="background2"/>
        <w:sz w:val="20"/>
      </w:rPr>
      <w:tblPr/>
      <w:tcPr>
        <w:shd w:val="clear" w:color="auto" w:fill="72C5F2" w:themeFill="accent1" w:themeFillTint="99"/>
      </w:tcPr>
    </w:tblStylePr>
    <w:tblStylePr w:type="lastRow">
      <w:rPr>
        <w:rFonts w:asciiTheme="minorHAnsi" w:hAnsiTheme="minorHAnsi"/>
        <w:color w:val="333333" w:themeColor="text2"/>
        <w:sz w:val="20"/>
      </w:rPr>
    </w:tblStylePr>
    <w:tblStylePr w:type="firstCol">
      <w:rPr>
        <w:rFonts w:asciiTheme="minorHAnsi" w:hAnsiTheme="minorHAnsi"/>
        <w:color w:val="159FEA" w:themeColor="accent1"/>
        <w:sz w:val="20"/>
      </w:rPr>
      <w:tblPr/>
      <w:tcPr>
        <w:shd w:val="clear" w:color="auto" w:fill="FFFFFF" w:themeFill="background2"/>
      </w:tcPr>
    </w:tblStylePr>
    <w:tblStylePr w:type="band1Horz">
      <w:tblPr/>
      <w:tcPr>
        <w:shd w:val="clear" w:color="auto" w:fill="D0EBFA" w:themeFill="accent1" w:themeFillTint="33"/>
      </w:tcPr>
    </w:tblStylePr>
  </w:style>
  <w:style w:type="paragraph" w:customStyle="1" w:styleId="DocumentkopAgendaNotulenVerslag">
    <w:name w:val="Documentkop (AgendaNotulenVerslag)"/>
    <w:basedOn w:val="Kop2"/>
    <w:link w:val="DocumentkopAgendaNotulenVerslagChar"/>
    <w:qFormat/>
    <w:rsid w:val="007D29D7"/>
    <w:rPr>
      <w:sz w:val="28"/>
      <w:szCs w:val="28"/>
      <w:lang w:val="en-GB"/>
    </w:rPr>
  </w:style>
  <w:style w:type="character" w:customStyle="1" w:styleId="DocumentkopAgendaNotulenVerslagChar">
    <w:name w:val="Documentkop (AgendaNotulenVerslag) Char"/>
    <w:basedOn w:val="Kop2Char"/>
    <w:link w:val="DocumentkopAgendaNotulenVerslag"/>
    <w:rsid w:val="007D29D7"/>
    <w:rPr>
      <w:rFonts w:ascii="Verdana" w:hAnsi="Verdana"/>
      <w:b/>
      <w:color w:val="333333" w:themeColor="text2"/>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95782">
      <w:bodyDiv w:val="1"/>
      <w:marLeft w:val="0"/>
      <w:marRight w:val="0"/>
      <w:marTop w:val="0"/>
      <w:marBottom w:val="0"/>
      <w:divBdr>
        <w:top w:val="none" w:sz="0" w:space="0" w:color="auto"/>
        <w:left w:val="none" w:sz="0" w:space="0" w:color="auto"/>
        <w:bottom w:val="none" w:sz="0" w:space="0" w:color="auto"/>
        <w:right w:val="none" w:sz="0" w:space="0" w:color="auto"/>
      </w:divBdr>
    </w:div>
    <w:div w:id="164928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searchdata.nl/diensten/datamanagement/onderzoeksgegevens-selecter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AppData\Roaming\Microsoft\Templates\Brochure.dotx" TargetMode="External"/></Relationships>
</file>

<file path=word/theme/theme1.xml><?xml version="1.0" encoding="utf-8"?>
<a:theme xmlns:a="http://schemas.openxmlformats.org/drawingml/2006/main" name="STW">
  <a:themeElements>
    <a:clrScheme name="STW">
      <a:dk1>
        <a:sysClr val="windowText" lastClr="000000"/>
      </a:dk1>
      <a:lt1>
        <a:srgbClr val="EEECE1"/>
      </a:lt1>
      <a:dk2>
        <a:srgbClr val="333333"/>
      </a:dk2>
      <a:lt2>
        <a:srgbClr val="FFFFFF"/>
      </a:lt2>
      <a:accent1>
        <a:srgbClr val="159FEA"/>
      </a:accent1>
      <a:accent2>
        <a:srgbClr val="116EC4"/>
      </a:accent2>
      <a:accent3>
        <a:srgbClr val="113095"/>
      </a:accent3>
      <a:accent4>
        <a:srgbClr val="3A1D87"/>
      </a:accent4>
      <a:accent5>
        <a:srgbClr val="83218A"/>
      </a:accent5>
      <a:accent6>
        <a:srgbClr val="C92E93"/>
      </a:accent6>
      <a:hlink>
        <a:srgbClr val="159FEA"/>
      </a:hlink>
      <a:folHlink>
        <a:srgbClr val="C92E93"/>
      </a:folHlink>
    </a:clrScheme>
    <a:fontScheme name="STW">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BDCE-3F4F-4B06-9895-644893DA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Brochure.dotx</Template>
  <TotalTime>1</TotalTime>
  <Pages>2</Pages>
  <Words>542</Words>
  <Characters>2983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dc:creator>
  <cp:lastModifiedBy>Marja Dijksterhuis</cp:lastModifiedBy>
  <cp:revision>2</cp:revision>
  <cp:lastPrinted>2017-01-10T15:45:00Z</cp:lastPrinted>
  <dcterms:created xsi:type="dcterms:W3CDTF">2017-01-23T12:59:00Z</dcterms:created>
  <dcterms:modified xsi:type="dcterms:W3CDTF">2017-01-23T12:59:00Z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brochure</vt:lpwstr>
  </property>
  <property fmtid="{D5CDD505-2E9C-101B-9397-08002B2CF9AE}" pid="3" name="LanguageCustomized">
    <vt:lpwstr>TRUE</vt:lpwstr>
  </property>
  <property fmtid="{D5CDD505-2E9C-101B-9397-08002B2CF9AE}" pid="4" name="Versie">
    <vt:lpwstr>Versie</vt:lpwstr>
  </property>
  <property fmtid="{D5CDD505-2E9C-101B-9397-08002B2CF9AE}" pid="5" name="lblIngangsdatum">
    <vt:lpwstr>Ingangsdatum</vt:lpwstr>
  </property>
  <property fmtid="{D5CDD505-2E9C-101B-9397-08002B2CF9AE}" pid="6" name="lblVersie">
    <vt:lpwstr>Versie</vt:lpwstr>
  </property>
  <property fmtid="{D5CDD505-2E9C-101B-9397-08002B2CF9AE}" pid="7" name="lblInhoud">
    <vt:lpwstr>Inhoud</vt:lpwstr>
  </property>
  <property fmtid="{D5CDD505-2E9C-101B-9397-08002B2CF9AE}" pid="8" name="Merk">
    <vt:lpwstr>STW Corporate</vt:lpwstr>
  </property>
</Properties>
</file>